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EB" w:rsidRPr="0047144B" w:rsidRDefault="00360BEB" w:rsidP="00EA50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>Протокол</w:t>
      </w:r>
    </w:p>
    <w:p w:rsidR="00360BEB" w:rsidRPr="0047144B" w:rsidRDefault="00360BEB" w:rsidP="00EA50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>заседания рабочей группы по вопросам оказания имущественной поддержки субъектам малого и среднего предпринимательства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 администрации Нестеровский сельсовет Новосергиевского </w:t>
      </w:r>
      <w:r w:rsidRPr="0047144B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360BEB" w:rsidRPr="007F4BA8" w:rsidRDefault="00360BEB" w:rsidP="00DF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A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Нестеровка</w:t>
      </w:r>
      <w:r w:rsidRPr="007F4BA8">
        <w:rPr>
          <w:rFonts w:ascii="Times New Roman" w:hAnsi="Times New Roman" w:cs="Times New Roman"/>
          <w:sz w:val="28"/>
          <w:szCs w:val="28"/>
        </w:rPr>
        <w:tab/>
      </w:r>
      <w:r w:rsidRPr="007F4BA8">
        <w:rPr>
          <w:rFonts w:ascii="Times New Roman" w:hAnsi="Times New Roman" w:cs="Times New Roman"/>
          <w:sz w:val="28"/>
          <w:szCs w:val="28"/>
        </w:rPr>
        <w:tab/>
      </w:r>
      <w:r w:rsidRPr="007F4BA8">
        <w:rPr>
          <w:rFonts w:ascii="Times New Roman" w:hAnsi="Times New Roman" w:cs="Times New Roman"/>
          <w:sz w:val="28"/>
          <w:szCs w:val="28"/>
        </w:rPr>
        <w:tab/>
      </w:r>
      <w:r w:rsidRPr="007F4BA8">
        <w:rPr>
          <w:rFonts w:ascii="Times New Roman" w:hAnsi="Times New Roman" w:cs="Times New Roman"/>
          <w:sz w:val="28"/>
          <w:szCs w:val="28"/>
        </w:rPr>
        <w:tab/>
      </w:r>
      <w:r w:rsidRPr="007F4BA8">
        <w:rPr>
          <w:rFonts w:ascii="Times New Roman" w:hAnsi="Times New Roman" w:cs="Times New Roman"/>
          <w:sz w:val="28"/>
          <w:szCs w:val="28"/>
        </w:rPr>
        <w:tab/>
      </w:r>
      <w:r w:rsidRPr="007F4BA8">
        <w:rPr>
          <w:rFonts w:ascii="Times New Roman" w:hAnsi="Times New Roman" w:cs="Times New Roman"/>
          <w:sz w:val="28"/>
          <w:szCs w:val="28"/>
        </w:rPr>
        <w:tab/>
      </w:r>
      <w:r w:rsidRPr="007F4BA8">
        <w:rPr>
          <w:rFonts w:ascii="Times New Roman" w:hAnsi="Times New Roman" w:cs="Times New Roman"/>
          <w:sz w:val="28"/>
          <w:szCs w:val="28"/>
        </w:rPr>
        <w:tab/>
      </w:r>
      <w:r w:rsidRPr="007F4BA8">
        <w:rPr>
          <w:rFonts w:ascii="Times New Roman" w:hAnsi="Times New Roman" w:cs="Times New Roman"/>
          <w:sz w:val="28"/>
          <w:szCs w:val="28"/>
        </w:rPr>
        <w:tab/>
      </w:r>
      <w:r w:rsidRPr="007F4BA8">
        <w:rPr>
          <w:rFonts w:ascii="Times New Roman" w:hAnsi="Times New Roman" w:cs="Times New Roman"/>
          <w:sz w:val="28"/>
          <w:szCs w:val="28"/>
        </w:rPr>
        <w:tab/>
      </w:r>
      <w:r w:rsidRPr="007F4BA8">
        <w:rPr>
          <w:rFonts w:ascii="Times New Roman" w:hAnsi="Times New Roman" w:cs="Times New Roman"/>
          <w:sz w:val="28"/>
          <w:szCs w:val="28"/>
        </w:rPr>
        <w:tab/>
        <w:t>05.09.2018г.</w:t>
      </w:r>
    </w:p>
    <w:p w:rsidR="00360BEB" w:rsidRDefault="00360BEB" w:rsidP="00EA507F">
      <w:pPr>
        <w:shd w:val="clear" w:color="auto" w:fill="FFFFFF"/>
        <w:spacing w:after="0" w:line="240" w:lineRule="auto"/>
        <w:ind w:right="-5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60BEB" w:rsidRPr="0047144B" w:rsidRDefault="00360BEB" w:rsidP="00EA507F">
      <w:pPr>
        <w:shd w:val="clear" w:color="auto" w:fill="FFFFFF"/>
        <w:spacing w:after="0" w:line="240" w:lineRule="auto"/>
        <w:ind w:right="-5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44B">
        <w:rPr>
          <w:rFonts w:ascii="Times New Roman" w:hAnsi="Times New Roman" w:cs="Times New Roman"/>
          <w:b/>
          <w:bCs/>
          <w:sz w:val="28"/>
          <w:szCs w:val="28"/>
        </w:rPr>
        <w:t>Примерная повестка дня:</w:t>
      </w:r>
    </w:p>
    <w:p w:rsidR="00360BEB" w:rsidRPr="0047144B" w:rsidRDefault="00360BEB" w:rsidP="00EA507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>Анализ состава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Нестеровского сельсовета  Новосергиевского</w:t>
      </w:r>
      <w:r w:rsidRPr="0047144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60BEB" w:rsidRPr="0047144B" w:rsidRDefault="00360BEB" w:rsidP="00EA507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>Выявление неэффективно используемого или неиспользуемого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Нестеровского сельсовета Новосергиевского</w:t>
      </w:r>
      <w:r w:rsidRPr="0047144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60BEB" w:rsidRPr="0047144B" w:rsidRDefault="00360BEB" w:rsidP="00EA507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>Формирование предложений по включению объектов в перечни муниципального имущества сельских поселений.</w:t>
      </w:r>
    </w:p>
    <w:p w:rsidR="00360BEB" w:rsidRPr="0047144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BEB" w:rsidRPr="0047144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360BEB" w:rsidRPr="0047144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>Участники заседания:</w:t>
      </w:r>
    </w:p>
    <w:p w:rsidR="00360BEB" w:rsidRPr="0047144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BEB" w:rsidRPr="0047144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>Председательствующий предложил членам рабочей группы поочередно доложить по каждому вопросу повестки дня.</w:t>
      </w:r>
    </w:p>
    <w:p w:rsidR="00360BEB" w:rsidRPr="0047144B" w:rsidRDefault="00360BEB" w:rsidP="00EA507F">
      <w:pPr>
        <w:pStyle w:val="ListParagraph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а глава администрации Нестеровского сельсовета  Новосергиевского  района   Объедкова Татьяна Владимировна</w:t>
      </w:r>
    </w:p>
    <w:p w:rsidR="00360BE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>В реестре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имущества администрации Нестеровского сельсовета  числится (8 </w:t>
      </w:r>
      <w:r w:rsidRPr="0047144B">
        <w:rPr>
          <w:rFonts w:ascii="Times New Roman" w:hAnsi="Times New Roman" w:cs="Times New Roman"/>
          <w:sz w:val="28"/>
          <w:szCs w:val="28"/>
        </w:rPr>
        <w:t>ед.) объектов. Из них:</w:t>
      </w:r>
    </w:p>
    <w:p w:rsidR="00360BE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казне  0 ед.неиспользуемое (вид имущества, характеристики, неиспользуемое)</w:t>
      </w:r>
    </w:p>
    <w:p w:rsidR="00360BEB" w:rsidRPr="0047144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закрепленного на праве хозяйственного ведения или оперативного управления: нет</w:t>
      </w:r>
    </w:p>
    <w:p w:rsidR="00360BEB" w:rsidRPr="0047144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недвижимого имущества  0 </w:t>
      </w:r>
      <w:r w:rsidRPr="0047144B">
        <w:rPr>
          <w:rFonts w:ascii="Times New Roman" w:hAnsi="Times New Roman" w:cs="Times New Roman"/>
          <w:sz w:val="28"/>
          <w:szCs w:val="28"/>
        </w:rPr>
        <w:t xml:space="preserve">ед,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47144B">
        <w:rPr>
          <w:rFonts w:ascii="Times New Roman" w:hAnsi="Times New Roman" w:cs="Times New Roman"/>
          <w:sz w:val="28"/>
          <w:szCs w:val="28"/>
        </w:rPr>
        <w:t>право муниципальной собст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зарегистрировано на  0 </w:t>
      </w:r>
      <w:r w:rsidRPr="0047144B">
        <w:rPr>
          <w:rFonts w:ascii="Times New Roman" w:hAnsi="Times New Roman" w:cs="Times New Roman"/>
          <w:sz w:val="28"/>
          <w:szCs w:val="28"/>
        </w:rPr>
        <w:t>ед.</w:t>
      </w:r>
    </w:p>
    <w:p w:rsidR="00360BEB" w:rsidRPr="0047144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>- объектов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 0 </w:t>
      </w:r>
      <w:r w:rsidRPr="0047144B">
        <w:rPr>
          <w:rFonts w:ascii="Times New Roman" w:hAnsi="Times New Roman" w:cs="Times New Roman"/>
          <w:sz w:val="28"/>
          <w:szCs w:val="28"/>
        </w:rPr>
        <w:t>ед.,</w:t>
      </w:r>
    </w:p>
    <w:p w:rsidR="00360BEB" w:rsidRPr="007F4BA8" w:rsidRDefault="00360BEB" w:rsidP="007F4B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7144B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4 </w:t>
      </w:r>
      <w:r w:rsidRPr="0047144B">
        <w:rPr>
          <w:rFonts w:ascii="Times New Roman" w:hAnsi="Times New Roman" w:cs="Times New Roman"/>
          <w:sz w:val="28"/>
          <w:szCs w:val="28"/>
        </w:rPr>
        <w:t xml:space="preserve">ед.,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47144B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7144B">
        <w:rPr>
          <w:rFonts w:ascii="Times New Roman" w:hAnsi="Times New Roman" w:cs="Times New Roman"/>
          <w:sz w:val="28"/>
          <w:szCs w:val="28"/>
        </w:rPr>
        <w:t>собств</w:t>
      </w:r>
      <w:r>
        <w:rPr>
          <w:rFonts w:ascii="Times New Roman" w:hAnsi="Times New Roman" w:cs="Times New Roman"/>
          <w:sz w:val="28"/>
          <w:szCs w:val="28"/>
        </w:rPr>
        <w:t xml:space="preserve">енности  зарегистрировано на  4 </w:t>
      </w:r>
      <w:r w:rsidRPr="0047144B">
        <w:rPr>
          <w:rFonts w:ascii="Times New Roman" w:hAnsi="Times New Roman" w:cs="Times New Roman"/>
          <w:sz w:val="28"/>
          <w:szCs w:val="28"/>
        </w:rPr>
        <w:t>ед.</w:t>
      </w:r>
    </w:p>
    <w:p w:rsidR="00360BEB" w:rsidRPr="0047144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>Из общего количества объектов недвижимого</w:t>
      </w:r>
      <w:r>
        <w:rPr>
          <w:rFonts w:ascii="Times New Roman" w:hAnsi="Times New Roman" w:cs="Times New Roman"/>
          <w:sz w:val="28"/>
          <w:szCs w:val="28"/>
        </w:rPr>
        <w:t>/движимого</w:t>
      </w:r>
      <w:r w:rsidRPr="0047144B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казны </w:t>
      </w:r>
      <w:r w:rsidRPr="0047144B">
        <w:rPr>
          <w:rFonts w:ascii="Times New Roman" w:hAnsi="Times New Roman" w:cs="Times New Roman"/>
          <w:sz w:val="28"/>
          <w:szCs w:val="28"/>
        </w:rPr>
        <w:t>используются для реализаци</w:t>
      </w:r>
      <w:r>
        <w:rPr>
          <w:rFonts w:ascii="Times New Roman" w:hAnsi="Times New Roman" w:cs="Times New Roman"/>
          <w:sz w:val="28"/>
          <w:szCs w:val="28"/>
        </w:rPr>
        <w:t xml:space="preserve">и полномочий администрации Нестеровского сельсовета 0 </w:t>
      </w:r>
      <w:r w:rsidRPr="0047144B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360BEB" w:rsidRPr="0047144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 xml:space="preserve">Свободных, неиспользуемых объектов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47144B">
        <w:rPr>
          <w:rFonts w:ascii="Times New Roman" w:hAnsi="Times New Roman" w:cs="Times New Roman"/>
          <w:sz w:val="28"/>
          <w:szCs w:val="28"/>
        </w:rPr>
        <w:t>. Необходимо по каждому имеющемуся неиспользуемому объекту прописать</w:t>
      </w:r>
      <w:r>
        <w:rPr>
          <w:rFonts w:ascii="Times New Roman" w:hAnsi="Times New Roman" w:cs="Times New Roman"/>
          <w:sz w:val="28"/>
          <w:szCs w:val="28"/>
        </w:rPr>
        <w:t xml:space="preserve"> назначение использования, </w:t>
      </w:r>
      <w:r w:rsidRPr="0047144B">
        <w:rPr>
          <w:rFonts w:ascii="Times New Roman" w:hAnsi="Times New Roman" w:cs="Times New Roman"/>
          <w:sz w:val="28"/>
          <w:szCs w:val="28"/>
        </w:rPr>
        <w:t>наличие постановки на государственный кадастровый учет, регистрации права муниципальной собственности, фактическое состояние (пригодное/непригодное к использованию), причины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4B">
        <w:rPr>
          <w:rFonts w:ascii="Times New Roman" w:hAnsi="Times New Roman" w:cs="Times New Roman"/>
          <w:sz w:val="28"/>
          <w:szCs w:val="28"/>
        </w:rPr>
        <w:t>еиспользования</w:t>
      </w:r>
      <w:r>
        <w:rPr>
          <w:rFonts w:ascii="Times New Roman" w:hAnsi="Times New Roman" w:cs="Times New Roman"/>
          <w:sz w:val="28"/>
          <w:szCs w:val="28"/>
        </w:rPr>
        <w:t>, с приложением копии выписки из ЕГРН, материалов фотофиксации</w:t>
      </w:r>
      <w:r w:rsidRPr="00471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BEB" w:rsidRPr="0047144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0</w:t>
      </w:r>
      <w:r w:rsidRPr="0047144B">
        <w:rPr>
          <w:rFonts w:ascii="Times New Roman" w:hAnsi="Times New Roman" w:cs="Times New Roman"/>
          <w:sz w:val="28"/>
          <w:szCs w:val="28"/>
        </w:rPr>
        <w:t xml:space="preserve"> объектов, предоставленных ранее субъектам МСП в долгосрочную аренду (указывается вид, адрес, площадь объекта). По результатам проработки вопроса о возможности включения имущества в перечень и принятых решений, предлагается включить в перечень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144B">
        <w:rPr>
          <w:rFonts w:ascii="Times New Roman" w:hAnsi="Times New Roman" w:cs="Times New Roman"/>
          <w:sz w:val="28"/>
          <w:szCs w:val="28"/>
        </w:rPr>
        <w:t xml:space="preserve"> (наименование объекта</w:t>
      </w:r>
      <w:r>
        <w:rPr>
          <w:rFonts w:ascii="Times New Roman" w:hAnsi="Times New Roman" w:cs="Times New Roman"/>
          <w:sz w:val="28"/>
          <w:szCs w:val="28"/>
        </w:rPr>
        <w:t>(ов</w:t>
      </w:r>
      <w:r w:rsidRPr="0047144B">
        <w:rPr>
          <w:rFonts w:ascii="Times New Roman" w:hAnsi="Times New Roman" w:cs="Times New Roman"/>
          <w:sz w:val="28"/>
          <w:szCs w:val="28"/>
        </w:rPr>
        <w:t>).</w:t>
      </w:r>
    </w:p>
    <w:p w:rsidR="00360BE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BEB" w:rsidRPr="0047144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 xml:space="preserve">Аналогично прописывается состав и анализ </w:t>
      </w:r>
      <w:r>
        <w:rPr>
          <w:rFonts w:ascii="Times New Roman" w:hAnsi="Times New Roman" w:cs="Times New Roman"/>
          <w:sz w:val="28"/>
          <w:szCs w:val="28"/>
        </w:rPr>
        <w:t xml:space="preserve">закрепленного недвижимого и </w:t>
      </w:r>
      <w:r w:rsidRPr="0047144B">
        <w:rPr>
          <w:rFonts w:ascii="Times New Roman" w:hAnsi="Times New Roman" w:cs="Times New Roman"/>
          <w:sz w:val="28"/>
          <w:szCs w:val="28"/>
        </w:rPr>
        <w:t>движимого имущества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47144B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360BEB" w:rsidRPr="0047144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BE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360BE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BA8">
        <w:rPr>
          <w:rFonts w:ascii="Times New Roman" w:hAnsi="Times New Roman" w:cs="Times New Roman"/>
          <w:sz w:val="28"/>
          <w:szCs w:val="28"/>
        </w:rPr>
        <w:t>Вариант</w:t>
      </w:r>
      <w:r w:rsidRPr="007F4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4B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7144B">
        <w:rPr>
          <w:rFonts w:ascii="Times New Roman" w:hAnsi="Times New Roman" w:cs="Times New Roman"/>
          <w:sz w:val="28"/>
          <w:szCs w:val="28"/>
        </w:rPr>
        <w:t>редлагаю включить в перечень муниципального имущества, предназначенного для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144B">
        <w:rPr>
          <w:rFonts w:ascii="Times New Roman" w:hAnsi="Times New Roman" w:cs="Times New Roman"/>
          <w:sz w:val="28"/>
          <w:szCs w:val="28"/>
        </w:rPr>
        <w:t xml:space="preserve"> на долгосрочной основе во владение и (или) пользование субъектам МСП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44B">
        <w:rPr>
          <w:rFonts w:ascii="Times New Roman" w:hAnsi="Times New Roman" w:cs="Times New Roman"/>
          <w:sz w:val="28"/>
          <w:szCs w:val="28"/>
        </w:rPr>
        <w:t xml:space="preserve"> объект(ы), земельные участки</w:t>
      </w:r>
      <w:r>
        <w:rPr>
          <w:rFonts w:ascii="Times New Roman" w:hAnsi="Times New Roman" w:cs="Times New Roman"/>
          <w:sz w:val="28"/>
          <w:szCs w:val="28"/>
        </w:rPr>
        <w:t>:  0</w:t>
      </w:r>
      <w:r w:rsidRPr="0047144B">
        <w:rPr>
          <w:rFonts w:ascii="Times New Roman" w:hAnsi="Times New Roman" w:cs="Times New Roman"/>
          <w:sz w:val="28"/>
          <w:szCs w:val="28"/>
        </w:rPr>
        <w:t>. Прилагаются документы, подтверждающие право муниципальной собственности.</w:t>
      </w:r>
    </w:p>
    <w:p w:rsidR="00360BEB" w:rsidRPr="0047144B" w:rsidRDefault="00360BEB" w:rsidP="00EA507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F4BA8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7F4B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4B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360BE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BEB" w:rsidRPr="0047144B" w:rsidRDefault="00360BEB" w:rsidP="00EA507F">
      <w:pPr>
        <w:pStyle w:val="ListParagraph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 xml:space="preserve">Выступил глава _____ сельского поселения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7144B">
        <w:rPr>
          <w:rFonts w:ascii="Times New Roman" w:hAnsi="Times New Roman" w:cs="Times New Roman"/>
          <w:sz w:val="28"/>
          <w:szCs w:val="28"/>
        </w:rPr>
        <w:t>_района  (Ф.И.О.)</w:t>
      </w:r>
    </w:p>
    <w:p w:rsidR="00360BEB" w:rsidRPr="0047144B" w:rsidRDefault="00360BEB" w:rsidP="00EA507F">
      <w:pPr>
        <w:pStyle w:val="ListParagraph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44B">
        <w:rPr>
          <w:rFonts w:ascii="Times New Roman" w:hAnsi="Times New Roman" w:cs="Times New Roman"/>
          <w:sz w:val="28"/>
          <w:szCs w:val="28"/>
        </w:rPr>
        <w:t xml:space="preserve">Выступил глава ____ сельского поселения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7144B">
        <w:rPr>
          <w:rFonts w:ascii="Times New Roman" w:hAnsi="Times New Roman" w:cs="Times New Roman"/>
          <w:sz w:val="28"/>
          <w:szCs w:val="28"/>
        </w:rPr>
        <w:t>_района  (Ф.И.О.)</w:t>
      </w:r>
    </w:p>
    <w:p w:rsidR="00360BE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BE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BEB" w:rsidRDefault="00360BEB" w:rsidP="00EA507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решило:</w:t>
      </w:r>
    </w:p>
    <w:p w:rsidR="00360BEB" w:rsidRDefault="00360BEB" w:rsidP="00EA50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глав сельских поселений.</w:t>
      </w:r>
    </w:p>
    <w:p w:rsidR="00360BEB" w:rsidRDefault="00360BEB" w:rsidP="00EA507F">
      <w:pPr>
        <w:pStyle w:val="ListParagraph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сельских поселений обеспечить дополнение перечней муниципального имущества,</w:t>
      </w:r>
      <w:r w:rsidRPr="0047144B">
        <w:rPr>
          <w:rFonts w:ascii="Times New Roman" w:hAnsi="Times New Roman" w:cs="Times New Roman"/>
          <w:sz w:val="28"/>
          <w:szCs w:val="28"/>
        </w:rPr>
        <w:t xml:space="preserve"> предназначенного дляпредоставление на долгосрочной основе во владение и (или) пользование субъектам МСП</w:t>
      </w:r>
      <w:r>
        <w:rPr>
          <w:rFonts w:ascii="Times New Roman" w:hAnsi="Times New Roman" w:cs="Times New Roman"/>
          <w:sz w:val="28"/>
          <w:szCs w:val="28"/>
        </w:rPr>
        <w:t>, предложенными объектами движимого, недвижимого имущества, земельными участками (в случае наличия предложений).</w:t>
      </w:r>
    </w:p>
    <w:p w:rsidR="00360BEB" w:rsidRDefault="00360BEB" w:rsidP="00EA507F">
      <w:pPr>
        <w:pStyle w:val="ListParagraph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правового акта о включении имущества в перечень и отчет по форме, утвержденной Приказом Минэкономразвития России 20.04.2016 № 264 направить в МПР Оренбургской области в течение 10 дней со дня принятия (в случае наличия предложений).</w:t>
      </w:r>
    </w:p>
    <w:p w:rsidR="00360BEB" w:rsidRDefault="00360BEB" w:rsidP="00EA507F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0BEB" w:rsidRDefault="00360BEB" w:rsidP="00EA507F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0BEB" w:rsidRDefault="00360BEB" w:rsidP="00EA507F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0BEB" w:rsidRDefault="00360BEB" w:rsidP="00EA507F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360BEB" w:rsidRDefault="00360BEB" w:rsidP="00EA507F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360BEB" w:rsidRPr="0047144B" w:rsidRDefault="00360BEB" w:rsidP="00EA507F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sectPr w:rsidR="00360BEB" w:rsidRPr="0047144B" w:rsidSect="008D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95"/>
    <w:multiLevelType w:val="hybridMultilevel"/>
    <w:tmpl w:val="3264759E"/>
    <w:lvl w:ilvl="0" w:tplc="79F2A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DB4727"/>
    <w:multiLevelType w:val="hybridMultilevel"/>
    <w:tmpl w:val="7B04AB18"/>
    <w:lvl w:ilvl="0" w:tplc="40008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B0859"/>
    <w:multiLevelType w:val="hybridMultilevel"/>
    <w:tmpl w:val="1336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D88"/>
    <w:rsid w:val="000004EB"/>
    <w:rsid w:val="00065EA7"/>
    <w:rsid w:val="002324DA"/>
    <w:rsid w:val="002B140A"/>
    <w:rsid w:val="00360BEB"/>
    <w:rsid w:val="003F73A0"/>
    <w:rsid w:val="0047144B"/>
    <w:rsid w:val="00483E35"/>
    <w:rsid w:val="0049394D"/>
    <w:rsid w:val="004A0004"/>
    <w:rsid w:val="004C049E"/>
    <w:rsid w:val="00506D88"/>
    <w:rsid w:val="00586742"/>
    <w:rsid w:val="0075752D"/>
    <w:rsid w:val="007765FC"/>
    <w:rsid w:val="007F4BA8"/>
    <w:rsid w:val="008D5746"/>
    <w:rsid w:val="00920A9D"/>
    <w:rsid w:val="00A1412E"/>
    <w:rsid w:val="00A47E82"/>
    <w:rsid w:val="00AA32B0"/>
    <w:rsid w:val="00AB7009"/>
    <w:rsid w:val="00B05F5E"/>
    <w:rsid w:val="00C34692"/>
    <w:rsid w:val="00CE749B"/>
    <w:rsid w:val="00D82CB6"/>
    <w:rsid w:val="00DF7027"/>
    <w:rsid w:val="00EA507F"/>
    <w:rsid w:val="00EB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"/>
    <w:basedOn w:val="Normal"/>
    <w:uiPriority w:val="99"/>
    <w:rsid w:val="00506D8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506D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3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527</Words>
  <Characters>3006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Лопина</dc:creator>
  <cp:keywords/>
  <dc:description/>
  <cp:lastModifiedBy>Пользователь</cp:lastModifiedBy>
  <cp:revision>2</cp:revision>
  <cp:lastPrinted>2018-09-06T04:06:00Z</cp:lastPrinted>
  <dcterms:created xsi:type="dcterms:W3CDTF">2018-09-07T07:54:00Z</dcterms:created>
  <dcterms:modified xsi:type="dcterms:W3CDTF">2018-09-07T07:54:00Z</dcterms:modified>
</cp:coreProperties>
</file>