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53" w:rsidRDefault="00172153" w:rsidP="00172153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АДМИНИСТРАЦИЯ</w:t>
      </w:r>
    </w:p>
    <w:p w:rsidR="00172153" w:rsidRDefault="00172153" w:rsidP="00172153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МУНИЦИПАЛЬНОГО ОБРАЗОВАНИЯ</w:t>
      </w:r>
    </w:p>
    <w:p w:rsidR="00172153" w:rsidRDefault="00172153" w:rsidP="00172153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НЕСЕТРОВСКИЙ СЕЛЬСОВЕТ</w:t>
      </w:r>
    </w:p>
    <w:p w:rsidR="00172153" w:rsidRDefault="00172153" w:rsidP="00172153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НОВОСЕРГИЕВСКОГО РАЙОНА</w:t>
      </w:r>
    </w:p>
    <w:p w:rsidR="00172153" w:rsidRDefault="00172153" w:rsidP="00172153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ОРЕНБУРГСКОЙ ОБЛАСТИ</w:t>
      </w:r>
    </w:p>
    <w:p w:rsidR="00172153" w:rsidRDefault="00172153" w:rsidP="00172153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sz w:val="28"/>
          <w:szCs w:val="28"/>
        </w:rPr>
      </w:pPr>
    </w:p>
    <w:p w:rsidR="00172153" w:rsidRDefault="00172153" w:rsidP="00172153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РАСПОРЯЖЕНИЕ</w:t>
      </w:r>
    </w:p>
    <w:p w:rsidR="00172153" w:rsidRDefault="00172153" w:rsidP="00172153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72153" w:rsidRDefault="00172153" w:rsidP="00172153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10</w:t>
      </w:r>
      <w:r w:rsidRPr="00436354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06.</w:t>
      </w:r>
      <w:r w:rsidRPr="00436354">
        <w:rPr>
          <w:rFonts w:ascii="Times New Roman" w:eastAsia="Times New Roman" w:hAnsi="Times New Roman"/>
          <w:bCs/>
          <w:sz w:val="28"/>
          <w:szCs w:val="28"/>
          <w:lang w:eastAsia="ar-SA"/>
        </w:rPr>
        <w:t>2019 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          № 13</w:t>
      </w:r>
      <w:r w:rsidRPr="00436354">
        <w:rPr>
          <w:rFonts w:ascii="Times New Roman" w:eastAsia="Times New Roman" w:hAnsi="Times New Roman"/>
          <w:bCs/>
          <w:sz w:val="28"/>
          <w:szCs w:val="28"/>
          <w:lang w:eastAsia="ar-SA"/>
        </w:rPr>
        <w:t>-р</w:t>
      </w:r>
    </w:p>
    <w:p w:rsidR="00172153" w:rsidRDefault="00172153" w:rsidP="00172153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C0374" w:rsidRDefault="001C0374" w:rsidP="00172153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2153" w:rsidRPr="001C0374" w:rsidRDefault="00172153" w:rsidP="00172153">
      <w:pPr>
        <w:pStyle w:val="ConsPlusTitle"/>
        <w:widowControl/>
        <w:ind w:right="4535"/>
        <w:jc w:val="both"/>
        <w:outlineLvl w:val="0"/>
        <w:rPr>
          <w:rFonts w:eastAsia="Times New Roman"/>
          <w:bCs w:val="0"/>
          <w:szCs w:val="28"/>
          <w:lang w:eastAsia="ar-SA"/>
        </w:rPr>
      </w:pPr>
      <w:r w:rsidRPr="001C0374">
        <w:rPr>
          <w:b w:val="0"/>
          <w:szCs w:val="28"/>
        </w:rPr>
        <w:t>О подготовке к проведению мероприятия посвященного Дню села на территории Нестеровского сельсовета.</w:t>
      </w:r>
    </w:p>
    <w:p w:rsidR="00172153" w:rsidRDefault="00172153" w:rsidP="00172153">
      <w:pPr>
        <w:pStyle w:val="a3"/>
        <w:spacing w:before="0" w:beforeAutospacing="0" w:after="0" w:afterAutospacing="0"/>
        <w:rPr>
          <w:rStyle w:val="a4"/>
        </w:rPr>
      </w:pPr>
    </w:p>
    <w:p w:rsidR="00172153" w:rsidRDefault="00172153" w:rsidP="00172153">
      <w:pPr>
        <w:pStyle w:val="a3"/>
        <w:spacing w:before="0" w:beforeAutospacing="0" w:after="0" w:afterAutospacing="0"/>
        <w:rPr>
          <w:rStyle w:val="a4"/>
        </w:rPr>
      </w:pPr>
    </w:p>
    <w:p w:rsidR="00172153" w:rsidRDefault="00172153" w:rsidP="001C0374">
      <w:pPr>
        <w:tabs>
          <w:tab w:val="left" w:pos="142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15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06.11.2003 г. № 131-ФЗ «Об общих принципах организации местного самоуправления в Российской Федерации», а также</w:t>
      </w:r>
      <w:r w:rsidR="001C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72153">
        <w:rPr>
          <w:rFonts w:ascii="Times New Roman" w:hAnsi="Times New Roman" w:cs="Times New Roman"/>
          <w:sz w:val="24"/>
          <w:szCs w:val="24"/>
        </w:rPr>
        <w:t xml:space="preserve"> целях подготовки и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172153">
        <w:rPr>
          <w:rFonts w:ascii="Times New Roman" w:hAnsi="Times New Roman" w:cs="Times New Roman"/>
          <w:sz w:val="24"/>
          <w:szCs w:val="24"/>
        </w:rPr>
        <w:t xml:space="preserve"> праздни</w:t>
      </w:r>
      <w:r>
        <w:rPr>
          <w:rFonts w:ascii="Times New Roman" w:hAnsi="Times New Roman" w:cs="Times New Roman"/>
          <w:sz w:val="24"/>
          <w:szCs w:val="24"/>
        </w:rPr>
        <w:t>чного мероприятия, посвященного</w:t>
      </w:r>
      <w:r w:rsidRPr="00172153">
        <w:rPr>
          <w:rFonts w:ascii="Times New Roman" w:hAnsi="Times New Roman" w:cs="Times New Roman"/>
          <w:sz w:val="24"/>
          <w:szCs w:val="24"/>
        </w:rPr>
        <w:t xml:space="preserve"> Дню села Нестеровка 30 июня 2019 года, предотв</w:t>
      </w:r>
      <w:r w:rsidR="001C0374">
        <w:rPr>
          <w:rFonts w:ascii="Times New Roman" w:hAnsi="Times New Roman" w:cs="Times New Roman"/>
          <w:sz w:val="24"/>
          <w:szCs w:val="24"/>
        </w:rPr>
        <w:t xml:space="preserve">ращения террористических актов, </w:t>
      </w:r>
      <w:r w:rsidRPr="00172153">
        <w:rPr>
          <w:rFonts w:ascii="Times New Roman" w:hAnsi="Times New Roman" w:cs="Times New Roman"/>
          <w:sz w:val="24"/>
          <w:szCs w:val="24"/>
        </w:rPr>
        <w:t>возможных ДТП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0374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F76B69">
        <w:rPr>
          <w:rFonts w:ascii="Times New Roman" w:hAnsi="Times New Roman" w:cs="Times New Roman"/>
          <w:sz w:val="24"/>
          <w:szCs w:val="24"/>
        </w:rPr>
        <w:t>происшествий</w:t>
      </w:r>
      <w:r w:rsidR="001C0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Нестеровского сельсовета:</w:t>
      </w:r>
    </w:p>
    <w:p w:rsidR="00172153" w:rsidRPr="00F76B69" w:rsidRDefault="00F76B69" w:rsidP="00F76B6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53" w:rsidRPr="00F76B69">
        <w:rPr>
          <w:rFonts w:ascii="Times New Roman" w:hAnsi="Times New Roman" w:cs="Times New Roman"/>
          <w:sz w:val="24"/>
          <w:szCs w:val="24"/>
        </w:rPr>
        <w:t>Организо</w:t>
      </w:r>
      <w:r w:rsidR="00970CF2" w:rsidRPr="00F76B69">
        <w:rPr>
          <w:rFonts w:ascii="Times New Roman" w:hAnsi="Times New Roman" w:cs="Times New Roman"/>
          <w:sz w:val="24"/>
          <w:szCs w:val="24"/>
        </w:rPr>
        <w:t xml:space="preserve">вать дежурство должностных лиц </w:t>
      </w:r>
      <w:r w:rsidR="00172153" w:rsidRPr="00F76B69">
        <w:rPr>
          <w:rFonts w:ascii="Times New Roman" w:hAnsi="Times New Roman" w:cs="Times New Roman"/>
          <w:sz w:val="24"/>
          <w:szCs w:val="24"/>
        </w:rPr>
        <w:t>администрации Нестеровского сельсовета</w:t>
      </w:r>
      <w:r w:rsidR="00970CF2" w:rsidRPr="00F76B69">
        <w:rPr>
          <w:rFonts w:ascii="Times New Roman" w:hAnsi="Times New Roman" w:cs="Times New Roman"/>
          <w:sz w:val="24"/>
          <w:szCs w:val="24"/>
        </w:rPr>
        <w:t xml:space="preserve"> в день проведения мероприятия.</w:t>
      </w:r>
    </w:p>
    <w:p w:rsidR="00970CF2" w:rsidRPr="00970CF2" w:rsidRDefault="00F76B69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970CF2" w:rsidRPr="00970CF2">
        <w:rPr>
          <w:b w:val="0"/>
          <w:szCs w:val="28"/>
        </w:rPr>
        <w:t xml:space="preserve">Директору муниципального бюджетного учреждения культуры «Нестеровский СДК» Пешковой Н.В. организовать: </w:t>
      </w:r>
    </w:p>
    <w:p w:rsidR="00970CF2" w:rsidRPr="00970CF2" w:rsidRDefault="00F76B69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а) </w:t>
      </w:r>
      <w:r w:rsidR="00970CF2" w:rsidRPr="00970CF2">
        <w:rPr>
          <w:b w:val="0"/>
          <w:szCs w:val="28"/>
        </w:rPr>
        <w:t>охрану имущества учреждения в праздничный день</w:t>
      </w:r>
      <w:r>
        <w:rPr>
          <w:b w:val="0"/>
          <w:szCs w:val="28"/>
        </w:rPr>
        <w:t>;</w:t>
      </w:r>
    </w:p>
    <w:p w:rsidR="00970CF2" w:rsidRPr="00970CF2" w:rsidRDefault="00F76B69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б) </w:t>
      </w:r>
      <w:r w:rsidR="00970CF2" w:rsidRPr="00970CF2">
        <w:rPr>
          <w:b w:val="0"/>
          <w:szCs w:val="28"/>
        </w:rPr>
        <w:t>деж</w:t>
      </w:r>
      <w:r>
        <w:rPr>
          <w:b w:val="0"/>
          <w:szCs w:val="28"/>
        </w:rPr>
        <w:t>урство сотрудников в учреждении;</w:t>
      </w:r>
      <w:r w:rsidR="00970CF2" w:rsidRPr="00970CF2">
        <w:rPr>
          <w:b w:val="0"/>
          <w:szCs w:val="28"/>
        </w:rPr>
        <w:t xml:space="preserve"> </w:t>
      </w:r>
    </w:p>
    <w:p w:rsidR="00970CF2" w:rsidRPr="00970CF2" w:rsidRDefault="00970CF2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в)</w:t>
      </w:r>
      <w:r w:rsidR="00F76B69">
        <w:rPr>
          <w:b w:val="0"/>
          <w:szCs w:val="28"/>
        </w:rPr>
        <w:t xml:space="preserve"> принять все </w:t>
      </w:r>
      <w:r w:rsidRPr="00970CF2">
        <w:rPr>
          <w:b w:val="0"/>
          <w:szCs w:val="28"/>
        </w:rPr>
        <w:t>необходимые меры п</w:t>
      </w:r>
      <w:r w:rsidR="00F76B69">
        <w:rPr>
          <w:b w:val="0"/>
          <w:szCs w:val="28"/>
        </w:rPr>
        <w:t>ожарной безопасности, а также недопущение</w:t>
      </w:r>
      <w:r w:rsidRPr="00970CF2">
        <w:rPr>
          <w:b w:val="0"/>
          <w:szCs w:val="28"/>
        </w:rPr>
        <w:t xml:space="preserve"> экстремистских проявлений и совершению терро</w:t>
      </w:r>
      <w:r w:rsidR="00F76B69">
        <w:rPr>
          <w:b w:val="0"/>
          <w:szCs w:val="28"/>
        </w:rPr>
        <w:t>ристических актов;</w:t>
      </w:r>
    </w:p>
    <w:p w:rsidR="00970CF2" w:rsidRPr="00970CF2" w:rsidRDefault="00970CF2" w:rsidP="00F76B69">
      <w:pPr>
        <w:pStyle w:val="ConsPlusTitle"/>
        <w:widowControl/>
        <w:tabs>
          <w:tab w:val="left" w:pos="426"/>
        </w:tabs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3.</w:t>
      </w:r>
      <w:r w:rsidR="001C0374">
        <w:rPr>
          <w:b w:val="0"/>
          <w:szCs w:val="28"/>
        </w:rPr>
        <w:t xml:space="preserve"> </w:t>
      </w:r>
      <w:r w:rsidRPr="00970CF2">
        <w:rPr>
          <w:b w:val="0"/>
          <w:szCs w:val="28"/>
        </w:rPr>
        <w:t>Определить места стоянок  автотранспорта в день проведения мероприятий:</w:t>
      </w:r>
    </w:p>
    <w:p w:rsidR="00970CF2" w:rsidRPr="00970CF2" w:rsidRDefault="001C0374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-</w:t>
      </w:r>
      <w:r w:rsidR="00F76B69">
        <w:rPr>
          <w:b w:val="0"/>
          <w:szCs w:val="28"/>
        </w:rPr>
        <w:t xml:space="preserve"> </w:t>
      </w:r>
      <w:r w:rsidR="00970CF2">
        <w:rPr>
          <w:b w:val="0"/>
          <w:szCs w:val="28"/>
        </w:rPr>
        <w:t xml:space="preserve">на </w:t>
      </w:r>
      <w:proofErr w:type="gramStart"/>
      <w:r w:rsidR="00970CF2">
        <w:rPr>
          <w:b w:val="0"/>
          <w:szCs w:val="28"/>
        </w:rPr>
        <w:t>территории</w:t>
      </w:r>
      <w:proofErr w:type="gramEnd"/>
      <w:r w:rsidR="00970CF2">
        <w:rPr>
          <w:b w:val="0"/>
          <w:szCs w:val="28"/>
        </w:rPr>
        <w:t xml:space="preserve"> прилегающей к зданию администрации правления СПК «Нестеровский»;</w:t>
      </w:r>
    </w:p>
    <w:p w:rsidR="00970CF2" w:rsidRPr="00970CF2" w:rsidRDefault="00970CF2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 w:rsidRPr="00970CF2">
        <w:rPr>
          <w:b w:val="0"/>
          <w:szCs w:val="28"/>
        </w:rPr>
        <w:t>4. Определить местом праздничной торговли шашлыками пл</w:t>
      </w:r>
      <w:r>
        <w:rPr>
          <w:b w:val="0"/>
          <w:szCs w:val="28"/>
        </w:rPr>
        <w:t>ощ</w:t>
      </w:r>
      <w:r w:rsidR="00F76B69">
        <w:rPr>
          <w:b w:val="0"/>
          <w:szCs w:val="28"/>
        </w:rPr>
        <w:t xml:space="preserve">адку в парке напротив </w:t>
      </w:r>
      <w:r>
        <w:rPr>
          <w:b w:val="0"/>
          <w:szCs w:val="28"/>
        </w:rPr>
        <w:t>здания</w:t>
      </w:r>
      <w:r w:rsidR="001C0374">
        <w:rPr>
          <w:b w:val="0"/>
          <w:szCs w:val="28"/>
        </w:rPr>
        <w:t xml:space="preserve"> </w:t>
      </w:r>
      <w:r>
        <w:rPr>
          <w:b w:val="0"/>
          <w:szCs w:val="28"/>
        </w:rPr>
        <w:t>СДК Нестеровский</w:t>
      </w:r>
      <w:r w:rsidRPr="00970CF2">
        <w:rPr>
          <w:b w:val="0"/>
          <w:szCs w:val="28"/>
        </w:rPr>
        <w:t>, на рас</w:t>
      </w:r>
      <w:r>
        <w:rPr>
          <w:b w:val="0"/>
          <w:szCs w:val="28"/>
        </w:rPr>
        <w:t>стоянии 100 метров от здания.</w:t>
      </w:r>
    </w:p>
    <w:p w:rsidR="00970CF2" w:rsidRPr="00970CF2" w:rsidRDefault="00970CF2" w:rsidP="00F76B69">
      <w:pPr>
        <w:pStyle w:val="ConsPlusTitle"/>
        <w:widowControl/>
        <w:tabs>
          <w:tab w:val="left" w:pos="284"/>
          <w:tab w:val="left" w:pos="567"/>
        </w:tabs>
        <w:ind w:firstLine="567"/>
        <w:jc w:val="both"/>
        <w:outlineLvl w:val="0"/>
        <w:rPr>
          <w:b w:val="0"/>
          <w:szCs w:val="28"/>
        </w:rPr>
      </w:pPr>
      <w:r w:rsidRPr="00970CF2">
        <w:rPr>
          <w:b w:val="0"/>
          <w:szCs w:val="28"/>
        </w:rPr>
        <w:t xml:space="preserve">5. Просить ДНД муниципального образования </w:t>
      </w:r>
      <w:r>
        <w:rPr>
          <w:b w:val="0"/>
          <w:szCs w:val="28"/>
        </w:rPr>
        <w:t xml:space="preserve">Нестеровского </w:t>
      </w:r>
      <w:r w:rsidRPr="00970CF2">
        <w:rPr>
          <w:b w:val="0"/>
          <w:szCs w:val="28"/>
        </w:rPr>
        <w:t>сельсовета и хуторское казачье</w:t>
      </w:r>
      <w:r w:rsidR="001C0374">
        <w:rPr>
          <w:b w:val="0"/>
          <w:szCs w:val="28"/>
        </w:rPr>
        <w:t xml:space="preserve"> общество организовать</w:t>
      </w:r>
      <w:r w:rsidRPr="00970CF2">
        <w:rPr>
          <w:b w:val="0"/>
          <w:szCs w:val="28"/>
        </w:rPr>
        <w:t xml:space="preserve"> </w:t>
      </w:r>
      <w:r w:rsidR="001C0374">
        <w:rPr>
          <w:b w:val="0"/>
          <w:szCs w:val="28"/>
        </w:rPr>
        <w:t xml:space="preserve">в день мероприятия дежурство </w:t>
      </w:r>
      <w:r w:rsidRPr="00970CF2">
        <w:rPr>
          <w:b w:val="0"/>
          <w:szCs w:val="28"/>
        </w:rPr>
        <w:t>для поддержания общественного порядка и недопущения диверсионно-террористических актов, экстремистских акций.</w:t>
      </w:r>
    </w:p>
    <w:p w:rsidR="00970CF2" w:rsidRPr="00970CF2" w:rsidRDefault="001C0374" w:rsidP="00F76B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970CF2" w:rsidRPr="00970CF2">
        <w:rPr>
          <w:rFonts w:ascii="Times New Roman" w:hAnsi="Times New Roman" w:cs="Times New Roman"/>
          <w:sz w:val="24"/>
          <w:szCs w:val="28"/>
        </w:rPr>
        <w:t xml:space="preserve">Всем </w:t>
      </w:r>
      <w:bookmarkStart w:id="0" w:name="_GoBack"/>
      <w:r w:rsidR="00970CF2" w:rsidRPr="00970CF2">
        <w:rPr>
          <w:rFonts w:ascii="Times New Roman" w:hAnsi="Times New Roman" w:cs="Times New Roman"/>
          <w:sz w:val="24"/>
          <w:szCs w:val="28"/>
        </w:rPr>
        <w:t xml:space="preserve">предприятиям, организациям и учреждениям, независимо от форм собственности, расположенным на территории села </w:t>
      </w:r>
      <w:r>
        <w:rPr>
          <w:rFonts w:ascii="Times New Roman" w:hAnsi="Times New Roman" w:cs="Times New Roman"/>
          <w:sz w:val="24"/>
          <w:szCs w:val="28"/>
        </w:rPr>
        <w:t>Нестеровка</w:t>
      </w:r>
      <w:r w:rsidR="00970CF2" w:rsidRPr="00970CF2">
        <w:rPr>
          <w:rFonts w:ascii="Times New Roman" w:hAnsi="Times New Roman" w:cs="Times New Roman"/>
          <w:sz w:val="24"/>
          <w:szCs w:val="28"/>
        </w:rPr>
        <w:t xml:space="preserve"> </w:t>
      </w:r>
      <w:bookmarkEnd w:id="0"/>
      <w:r w:rsidR="00970CF2" w:rsidRPr="00970CF2">
        <w:rPr>
          <w:rFonts w:ascii="Times New Roman" w:hAnsi="Times New Roman" w:cs="Times New Roman"/>
          <w:sz w:val="24"/>
          <w:szCs w:val="28"/>
        </w:rPr>
        <w:t>принять все необходимые меры пожарной безопасности, по недопущению экстремистских проявлений и совершению террористических актов, для чего:</w:t>
      </w:r>
    </w:p>
    <w:p w:rsidR="00970CF2" w:rsidRPr="00970CF2" w:rsidRDefault="001C0374" w:rsidP="00F76B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7. </w:t>
      </w:r>
      <w:r w:rsidR="00970CF2" w:rsidRPr="00970CF2">
        <w:rPr>
          <w:rFonts w:ascii="Times New Roman" w:eastAsia="Times New Roman" w:hAnsi="Times New Roman" w:cs="Times New Roman"/>
          <w:sz w:val="24"/>
          <w:szCs w:val="28"/>
        </w:rPr>
        <w:t>Довести до населения информацию о</w:t>
      </w:r>
      <w:r w:rsidR="00970CF2" w:rsidRPr="00970CF2">
        <w:rPr>
          <w:rFonts w:ascii="Times New Roman" w:hAnsi="Times New Roman" w:cs="Times New Roman"/>
          <w:sz w:val="24"/>
          <w:szCs w:val="28"/>
        </w:rPr>
        <w:t xml:space="preserve"> необходимости повышения бдительности в указанный период,</w:t>
      </w:r>
      <w:r w:rsidR="00970CF2" w:rsidRPr="00970CF2">
        <w:rPr>
          <w:rFonts w:ascii="Times New Roman" w:eastAsia="Times New Roman" w:hAnsi="Times New Roman" w:cs="Times New Roman"/>
          <w:sz w:val="24"/>
          <w:szCs w:val="28"/>
        </w:rPr>
        <w:t xml:space="preserve"> для этого задействовать возможности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8"/>
        </w:rPr>
        <w:t>Нестеровского</w:t>
      </w:r>
      <w:r w:rsidR="00970CF2" w:rsidRPr="00970CF2">
        <w:rPr>
          <w:rFonts w:ascii="Times New Roman" w:eastAsia="Times New Roman" w:hAnsi="Times New Roman" w:cs="Times New Roman"/>
          <w:sz w:val="24"/>
          <w:szCs w:val="28"/>
        </w:rPr>
        <w:t xml:space="preserve"> сельсовета,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СДК </w:t>
      </w:r>
      <w:r w:rsidR="00970CF2" w:rsidRPr="00970CF2">
        <w:rPr>
          <w:rFonts w:ascii="Times New Roman" w:eastAsia="Times New Roman" w:hAnsi="Times New Roman" w:cs="Times New Roman"/>
          <w:sz w:val="24"/>
          <w:szCs w:val="28"/>
        </w:rPr>
        <w:t xml:space="preserve">села </w:t>
      </w:r>
      <w:r>
        <w:rPr>
          <w:rFonts w:ascii="Times New Roman" w:eastAsia="Times New Roman" w:hAnsi="Times New Roman" w:cs="Times New Roman"/>
          <w:sz w:val="24"/>
          <w:szCs w:val="28"/>
        </w:rPr>
        <w:t>Нестеровка.</w:t>
      </w:r>
    </w:p>
    <w:p w:rsidR="001C0374" w:rsidRDefault="001C0374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8. </w:t>
      </w:r>
      <w:r w:rsidRPr="00970CF2">
        <w:rPr>
          <w:b w:val="0"/>
          <w:szCs w:val="28"/>
        </w:rPr>
        <w:t>Настоящее постановление вступает в силу со дня его обнародования</w:t>
      </w:r>
      <w:r>
        <w:rPr>
          <w:b w:val="0"/>
          <w:szCs w:val="28"/>
        </w:rPr>
        <w:t xml:space="preserve"> на официальном сайте администрации</w:t>
      </w:r>
      <w:r w:rsidRPr="00970CF2">
        <w:rPr>
          <w:b w:val="0"/>
          <w:szCs w:val="28"/>
        </w:rPr>
        <w:t>.</w:t>
      </w:r>
    </w:p>
    <w:p w:rsidR="00970CF2" w:rsidRPr="00970CF2" w:rsidRDefault="001C0374" w:rsidP="00F76B69">
      <w:pPr>
        <w:pStyle w:val="ConsPlusTitle"/>
        <w:widowControl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9. </w:t>
      </w:r>
      <w:proofErr w:type="gramStart"/>
      <w:r w:rsidR="00970CF2" w:rsidRPr="00970CF2">
        <w:rPr>
          <w:b w:val="0"/>
          <w:szCs w:val="28"/>
        </w:rPr>
        <w:t>Контроль за</w:t>
      </w:r>
      <w:proofErr w:type="gramEnd"/>
      <w:r w:rsidR="00970CF2" w:rsidRPr="00970CF2">
        <w:rPr>
          <w:b w:val="0"/>
          <w:szCs w:val="28"/>
        </w:rPr>
        <w:t xml:space="preserve"> выпо</w:t>
      </w:r>
      <w:r w:rsidR="00F76B69">
        <w:rPr>
          <w:b w:val="0"/>
          <w:szCs w:val="28"/>
        </w:rPr>
        <w:t>лнением настоящего распоряжения</w:t>
      </w:r>
      <w:r w:rsidR="00970CF2" w:rsidRPr="00970CF2">
        <w:rPr>
          <w:b w:val="0"/>
          <w:szCs w:val="28"/>
        </w:rPr>
        <w:t xml:space="preserve"> оставляю за собой.</w:t>
      </w:r>
    </w:p>
    <w:p w:rsidR="00970CF2" w:rsidRPr="001C0374" w:rsidRDefault="00970CF2" w:rsidP="00F76B69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172153" w:rsidRDefault="00172153" w:rsidP="00172153">
      <w:pPr>
        <w:pStyle w:val="a3"/>
        <w:spacing w:before="0" w:beforeAutospacing="0" w:after="0" w:afterAutospacing="0"/>
        <w:rPr>
          <w:rStyle w:val="a4"/>
        </w:rPr>
      </w:pPr>
    </w:p>
    <w:p w:rsidR="001C2A5F" w:rsidRPr="001C0374" w:rsidRDefault="001C2A5F">
      <w:pPr>
        <w:rPr>
          <w:rFonts w:ascii="Times New Roman" w:hAnsi="Times New Roman" w:cs="Times New Roman"/>
          <w:sz w:val="24"/>
        </w:rPr>
      </w:pPr>
    </w:p>
    <w:p w:rsidR="001C0374" w:rsidRPr="001C0374" w:rsidRDefault="001C0374" w:rsidP="001C0374">
      <w:pPr>
        <w:spacing w:after="0"/>
        <w:rPr>
          <w:rFonts w:ascii="Times New Roman" w:hAnsi="Times New Roman" w:cs="Times New Roman"/>
          <w:sz w:val="24"/>
        </w:rPr>
      </w:pPr>
      <w:r w:rsidRPr="001C0374">
        <w:rPr>
          <w:rFonts w:ascii="Times New Roman" w:hAnsi="Times New Roman" w:cs="Times New Roman"/>
          <w:sz w:val="24"/>
        </w:rPr>
        <w:t>Глава администрации</w:t>
      </w:r>
    </w:p>
    <w:p w:rsidR="001C0374" w:rsidRPr="001C0374" w:rsidRDefault="001C0374" w:rsidP="001C0374">
      <w:pPr>
        <w:spacing w:after="0"/>
        <w:rPr>
          <w:rFonts w:ascii="Times New Roman" w:hAnsi="Times New Roman" w:cs="Times New Roman"/>
          <w:sz w:val="24"/>
        </w:rPr>
      </w:pPr>
      <w:r w:rsidRPr="001C0374">
        <w:rPr>
          <w:rFonts w:ascii="Times New Roman" w:hAnsi="Times New Roman" w:cs="Times New Roman"/>
          <w:sz w:val="24"/>
        </w:rPr>
        <w:t xml:space="preserve"> Нестеровского сельсовета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Т.В. Объедкова</w:t>
      </w:r>
    </w:p>
    <w:sectPr w:rsidR="001C0374" w:rsidRPr="001C0374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AE7"/>
    <w:multiLevelType w:val="hybridMultilevel"/>
    <w:tmpl w:val="6FD22356"/>
    <w:lvl w:ilvl="0" w:tplc="41E454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E6561A"/>
    <w:multiLevelType w:val="multilevel"/>
    <w:tmpl w:val="71C2C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71952EC"/>
    <w:multiLevelType w:val="hybridMultilevel"/>
    <w:tmpl w:val="91DC4CFA"/>
    <w:lvl w:ilvl="0" w:tplc="41E45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532A9E"/>
    <w:multiLevelType w:val="hybridMultilevel"/>
    <w:tmpl w:val="5B0EB86C"/>
    <w:lvl w:ilvl="0" w:tplc="41E454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253835"/>
    <w:multiLevelType w:val="hybridMultilevel"/>
    <w:tmpl w:val="FDEA9CBC"/>
    <w:lvl w:ilvl="0" w:tplc="41E45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001A9E"/>
    <w:multiLevelType w:val="hybridMultilevel"/>
    <w:tmpl w:val="8F6EF166"/>
    <w:lvl w:ilvl="0" w:tplc="41E454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322B83"/>
    <w:multiLevelType w:val="hybridMultilevel"/>
    <w:tmpl w:val="F3B8790C"/>
    <w:lvl w:ilvl="0" w:tplc="3F029AA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53"/>
    <w:rsid w:val="00172153"/>
    <w:rsid w:val="001C0374"/>
    <w:rsid w:val="001C2A5F"/>
    <w:rsid w:val="00970CF2"/>
    <w:rsid w:val="00F7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153"/>
    <w:rPr>
      <w:b/>
      <w:bCs/>
    </w:rPr>
  </w:style>
  <w:style w:type="paragraph" w:customStyle="1" w:styleId="ConsPlusTitle">
    <w:name w:val="ConsPlusTitle"/>
    <w:rsid w:val="00172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2019-12-21T12:18:00Z</dcterms:created>
  <dcterms:modified xsi:type="dcterms:W3CDTF">2019-12-21T12:58:00Z</dcterms:modified>
</cp:coreProperties>
</file>