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B9" w:rsidRPr="0096501A" w:rsidRDefault="00F72EB9" w:rsidP="00F72EB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01A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F72EB9" w:rsidRPr="0096501A" w:rsidRDefault="00F72EB9" w:rsidP="00F72EB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01A">
        <w:rPr>
          <w:rFonts w:ascii="Times New Roman" w:hAnsi="Times New Roman" w:cs="Times New Roman"/>
          <w:b/>
          <w:sz w:val="28"/>
          <w:szCs w:val="24"/>
        </w:rPr>
        <w:t>МУНИЦИПАЛЬНОГО</w:t>
      </w:r>
    </w:p>
    <w:p w:rsidR="00F72EB9" w:rsidRPr="0096501A" w:rsidRDefault="00F72EB9" w:rsidP="00F72EB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01A">
        <w:rPr>
          <w:rFonts w:ascii="Times New Roman" w:hAnsi="Times New Roman" w:cs="Times New Roman"/>
          <w:b/>
          <w:sz w:val="28"/>
          <w:szCs w:val="24"/>
        </w:rPr>
        <w:t xml:space="preserve"> ОБРАЗОВАНИЯ </w:t>
      </w:r>
    </w:p>
    <w:p w:rsidR="00F72EB9" w:rsidRDefault="00F72EB9" w:rsidP="00F72EB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01A">
        <w:rPr>
          <w:rFonts w:ascii="Times New Roman" w:hAnsi="Times New Roman" w:cs="Times New Roman"/>
          <w:b/>
          <w:sz w:val="28"/>
          <w:szCs w:val="24"/>
        </w:rPr>
        <w:t>НЕСТЕРОВСКИЙ СЕЛЬСОВЕТ НОВОСЕРГИЕВСКОГО РАЙОНА ОРЕНБУРГСКОЙ ОБЛАСТИ</w:t>
      </w:r>
    </w:p>
    <w:p w:rsidR="00F72EB9" w:rsidRDefault="00F72EB9" w:rsidP="00F72EB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2EB9" w:rsidRDefault="00F72EB9" w:rsidP="00F72EB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РАСПОРЯЖЕНИЕ</w:t>
      </w:r>
    </w:p>
    <w:p w:rsidR="00F72EB9" w:rsidRDefault="00F72EB9" w:rsidP="00F72EB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2EB9" w:rsidRDefault="009F3B1F" w:rsidP="00F72EB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01</w:t>
      </w:r>
      <w:r w:rsidR="00F72EB9">
        <w:rPr>
          <w:rFonts w:ascii="Times New Roman" w:hAnsi="Times New Roman" w:cs="Times New Roman"/>
          <w:b/>
          <w:sz w:val="28"/>
          <w:szCs w:val="24"/>
        </w:rPr>
        <w:t>.02.20</w:t>
      </w:r>
      <w:r>
        <w:rPr>
          <w:rFonts w:ascii="Times New Roman" w:hAnsi="Times New Roman" w:cs="Times New Roman"/>
          <w:b/>
          <w:sz w:val="28"/>
          <w:szCs w:val="24"/>
        </w:rPr>
        <w:t>21</w:t>
      </w:r>
      <w:r w:rsidR="00F72EB9">
        <w:rPr>
          <w:rFonts w:ascii="Times New Roman" w:hAnsi="Times New Roman" w:cs="Times New Roman"/>
          <w:b/>
          <w:sz w:val="28"/>
          <w:szCs w:val="24"/>
        </w:rPr>
        <w:t xml:space="preserve"> г.  </w:t>
      </w:r>
      <w:r w:rsidR="00F72EB9" w:rsidRPr="00F72EB9">
        <w:rPr>
          <w:rFonts w:ascii="Times New Roman" w:hAnsi="Times New Roman" w:cs="Times New Roman"/>
          <w:b/>
          <w:sz w:val="28"/>
          <w:szCs w:val="24"/>
        </w:rPr>
        <w:tab/>
      </w:r>
      <w:r w:rsidR="00F72EB9" w:rsidRPr="00F72EB9">
        <w:rPr>
          <w:rFonts w:ascii="Times New Roman" w:hAnsi="Times New Roman" w:cs="Times New Roman"/>
          <w:b/>
          <w:sz w:val="28"/>
          <w:szCs w:val="24"/>
        </w:rPr>
        <w:tab/>
      </w:r>
      <w:bookmarkStart w:id="0" w:name="_GoBack"/>
      <w:bookmarkEnd w:id="0"/>
      <w:r w:rsidR="00F72EB9">
        <w:rPr>
          <w:rFonts w:ascii="Times New Roman" w:hAnsi="Times New Roman" w:cs="Times New Roman"/>
          <w:b/>
          <w:sz w:val="28"/>
          <w:szCs w:val="24"/>
        </w:rPr>
        <w:t xml:space="preserve">  № </w:t>
      </w:r>
      <w:r>
        <w:rPr>
          <w:rFonts w:ascii="Times New Roman" w:hAnsi="Times New Roman" w:cs="Times New Roman"/>
          <w:b/>
          <w:sz w:val="28"/>
          <w:szCs w:val="24"/>
        </w:rPr>
        <w:t>03</w:t>
      </w:r>
      <w:r w:rsidR="00F72EB9">
        <w:rPr>
          <w:rFonts w:ascii="Times New Roman" w:hAnsi="Times New Roman" w:cs="Times New Roman"/>
          <w:b/>
          <w:sz w:val="28"/>
          <w:szCs w:val="24"/>
        </w:rPr>
        <w:t>-р</w:t>
      </w:r>
    </w:p>
    <w:p w:rsidR="00F72EB9" w:rsidRPr="009F3B1F" w:rsidRDefault="00F72EB9" w:rsidP="00F72EB9">
      <w:pPr>
        <w:spacing w:after="0"/>
        <w:ind w:right="43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2EB9" w:rsidRPr="009F3B1F" w:rsidRDefault="00F72EB9" w:rsidP="00F72EB9">
      <w:pPr>
        <w:spacing w:after="0"/>
        <w:ind w:right="4393"/>
        <w:jc w:val="both"/>
        <w:rPr>
          <w:rFonts w:ascii="Times New Roman" w:hAnsi="Times New Roman" w:cs="Times New Roman"/>
          <w:sz w:val="26"/>
          <w:szCs w:val="26"/>
        </w:rPr>
      </w:pPr>
      <w:r w:rsidRPr="009F3B1F">
        <w:rPr>
          <w:rFonts w:ascii="Times New Roman" w:hAnsi="Times New Roman" w:cs="Times New Roman"/>
          <w:sz w:val="26"/>
          <w:szCs w:val="26"/>
        </w:rPr>
        <w:t>Об очистке кровель жилых домов и административных зданий от снега, сосулек и наледи</w:t>
      </w:r>
      <w:r w:rsidR="009F3B1F" w:rsidRPr="009F3B1F">
        <w:rPr>
          <w:rFonts w:ascii="Times New Roman" w:hAnsi="Times New Roman" w:cs="Times New Roman"/>
          <w:sz w:val="26"/>
          <w:szCs w:val="26"/>
        </w:rPr>
        <w:t xml:space="preserve"> на территории МО Нестеровский сельсовет</w:t>
      </w:r>
      <w:r w:rsidRPr="009F3B1F">
        <w:rPr>
          <w:rFonts w:ascii="Times New Roman" w:hAnsi="Times New Roman" w:cs="Times New Roman"/>
          <w:sz w:val="26"/>
          <w:szCs w:val="26"/>
        </w:rPr>
        <w:t>.</w:t>
      </w:r>
    </w:p>
    <w:p w:rsidR="00F72EB9" w:rsidRPr="009F3B1F" w:rsidRDefault="00F72EB9" w:rsidP="00F72EB9">
      <w:pPr>
        <w:spacing w:after="0"/>
        <w:ind w:right="4960"/>
        <w:rPr>
          <w:sz w:val="24"/>
        </w:rPr>
      </w:pPr>
    </w:p>
    <w:p w:rsidR="00F72EB9" w:rsidRPr="009F3B1F" w:rsidRDefault="00F72EB9" w:rsidP="00F72EB9">
      <w:pPr>
        <w:tabs>
          <w:tab w:val="left" w:pos="142"/>
        </w:tabs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3B1F">
        <w:rPr>
          <w:rFonts w:ascii="Times New Roman" w:hAnsi="Times New Roman" w:cs="Times New Roman"/>
          <w:sz w:val="26"/>
          <w:szCs w:val="26"/>
        </w:rPr>
        <w:t>Вцелях предупреждения падения снега, сосулек и наледи со свесов, металлических кровель и архитектурных элементов фасадов зданий, обеспечения безопасности жителей и  предотвращения несчастных случаев на территории населенных пунктов Нестеровского сельсовета руководствуясь Федеральным законом от 06.11.2003 г. № 131-ФЗ «Об общих принципах организации местного самоуправления в Российской Федерации» администрация муниципального образования Нестеровский сельсовет решила:</w:t>
      </w:r>
      <w:proofErr w:type="gramEnd"/>
    </w:p>
    <w:p w:rsidR="00F72EB9" w:rsidRPr="009F3B1F" w:rsidRDefault="00F72EB9" w:rsidP="00F72EB9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B1F">
        <w:rPr>
          <w:rFonts w:ascii="Times New Roman" w:hAnsi="Times New Roman" w:cs="Times New Roman"/>
          <w:sz w:val="26"/>
          <w:szCs w:val="26"/>
        </w:rPr>
        <w:t>Рекомендовать руководителям объектов культуры, медицинских, дошкольных и образовательных учреждений, хозяйств и организаций не зависимо от форм собственности, назначить ответственного за организацию работ по проведению осмотра кровель, зданий, сооружений, жилых домов для выявления снежных навесов, сосулек и наледей и проведение плана мероприятий согласно приложению.</w:t>
      </w:r>
    </w:p>
    <w:p w:rsidR="00F72EB9" w:rsidRPr="009F3B1F" w:rsidRDefault="00F72EB9" w:rsidP="00F72EB9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B1F">
        <w:rPr>
          <w:rFonts w:ascii="Times New Roman" w:hAnsi="Times New Roman" w:cs="Times New Roman"/>
          <w:sz w:val="26"/>
          <w:szCs w:val="26"/>
        </w:rPr>
        <w:t>Опубликовать настоящее распоряжение на сайте администрации.</w:t>
      </w:r>
    </w:p>
    <w:p w:rsidR="00F72EB9" w:rsidRPr="009F3B1F" w:rsidRDefault="00F72EB9" w:rsidP="00F72EB9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3B1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F3B1F">
        <w:rPr>
          <w:rFonts w:ascii="Times New Roman" w:hAnsi="Times New Roman" w:cs="Times New Roman"/>
          <w:sz w:val="26"/>
          <w:szCs w:val="26"/>
        </w:rPr>
        <w:t xml:space="preserve"> исполнением распоряжения оставляю за собой.</w:t>
      </w:r>
    </w:p>
    <w:p w:rsidR="00F72EB9" w:rsidRPr="009F3B1F" w:rsidRDefault="00F72EB9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72EB9" w:rsidRPr="009F3B1F" w:rsidRDefault="00F72EB9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72EB9" w:rsidRPr="009F3B1F" w:rsidRDefault="00F72EB9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72EB9" w:rsidRPr="009F3B1F" w:rsidRDefault="00F72EB9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  <w:r w:rsidRPr="009F3B1F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F72EB9" w:rsidRDefault="00F72EB9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  <w:r w:rsidRPr="009F3B1F">
        <w:rPr>
          <w:rFonts w:ascii="Times New Roman" w:hAnsi="Times New Roman" w:cs="Times New Roman"/>
          <w:sz w:val="26"/>
          <w:szCs w:val="26"/>
        </w:rPr>
        <w:t>Нестеровский сельсовет</w:t>
      </w:r>
      <w:r w:rsidRPr="009F3B1F">
        <w:rPr>
          <w:rFonts w:ascii="Times New Roman" w:hAnsi="Times New Roman" w:cs="Times New Roman"/>
          <w:sz w:val="26"/>
          <w:szCs w:val="26"/>
        </w:rPr>
        <w:tab/>
      </w:r>
      <w:r w:rsidRPr="009F3B1F">
        <w:rPr>
          <w:rFonts w:ascii="Times New Roman" w:hAnsi="Times New Roman" w:cs="Times New Roman"/>
          <w:sz w:val="26"/>
          <w:szCs w:val="26"/>
        </w:rPr>
        <w:tab/>
      </w:r>
      <w:r w:rsidRPr="009F3B1F">
        <w:rPr>
          <w:rFonts w:ascii="Times New Roman" w:hAnsi="Times New Roman" w:cs="Times New Roman"/>
          <w:sz w:val="26"/>
          <w:szCs w:val="26"/>
        </w:rPr>
        <w:tab/>
      </w:r>
      <w:r w:rsidRPr="009F3B1F">
        <w:rPr>
          <w:rFonts w:ascii="Times New Roman" w:hAnsi="Times New Roman" w:cs="Times New Roman"/>
          <w:sz w:val="26"/>
          <w:szCs w:val="26"/>
        </w:rPr>
        <w:tab/>
      </w:r>
      <w:r w:rsidRPr="009F3B1F">
        <w:rPr>
          <w:rFonts w:ascii="Times New Roman" w:hAnsi="Times New Roman" w:cs="Times New Roman"/>
          <w:sz w:val="26"/>
          <w:szCs w:val="26"/>
        </w:rPr>
        <w:tab/>
      </w:r>
      <w:r w:rsidRPr="009F3B1F">
        <w:rPr>
          <w:rFonts w:ascii="Times New Roman" w:hAnsi="Times New Roman" w:cs="Times New Roman"/>
          <w:sz w:val="26"/>
          <w:szCs w:val="26"/>
        </w:rPr>
        <w:tab/>
        <w:t>Т.В. Объедкова</w:t>
      </w:r>
    </w:p>
    <w:p w:rsidR="009F3B1F" w:rsidRDefault="009F3B1F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9F3B1F" w:rsidRDefault="009F3B1F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9F3B1F" w:rsidRPr="009F3B1F" w:rsidRDefault="009F3B1F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72EB9" w:rsidRPr="009F3B1F" w:rsidRDefault="00F72EB9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  <w:r w:rsidRPr="009F3B1F">
        <w:rPr>
          <w:rFonts w:ascii="Times New Roman" w:hAnsi="Times New Roman" w:cs="Times New Roman"/>
          <w:sz w:val="26"/>
          <w:szCs w:val="26"/>
        </w:rPr>
        <w:t>Разослано: в дело, руководителям  организаций и учреждений, прокурору.</w:t>
      </w:r>
    </w:p>
    <w:p w:rsidR="00F72EB9" w:rsidRPr="009F3B1F" w:rsidRDefault="00F72EB9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F72EB9" w:rsidRDefault="00F72EB9" w:rsidP="00F72EB9">
      <w:pPr>
        <w:pStyle w:val="a3"/>
        <w:tabs>
          <w:tab w:val="left" w:pos="142"/>
        </w:tabs>
        <w:spacing w:after="0"/>
        <w:ind w:left="567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72EB9" w:rsidRDefault="00F72EB9" w:rsidP="00F72EB9">
      <w:pPr>
        <w:pStyle w:val="a3"/>
        <w:tabs>
          <w:tab w:val="left" w:pos="142"/>
        </w:tabs>
        <w:spacing w:after="0"/>
        <w:ind w:left="567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от </w:t>
      </w:r>
      <w:r w:rsidR="009F3B1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.02.20</w:t>
      </w:r>
      <w:r w:rsidRPr="00F72EB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9F3B1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F72EB9" w:rsidRPr="00081F7A" w:rsidRDefault="00F72EB9" w:rsidP="00F72EB9">
      <w:pPr>
        <w:pStyle w:val="a3"/>
        <w:tabs>
          <w:tab w:val="left" w:pos="142"/>
        </w:tabs>
        <w:spacing w:after="0"/>
        <w:ind w:left="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B9" w:rsidRDefault="00F72EB9" w:rsidP="00F72EB9">
      <w:pPr>
        <w:pStyle w:val="a3"/>
        <w:tabs>
          <w:tab w:val="left" w:pos="142"/>
        </w:tabs>
        <w:spacing w:after="0"/>
        <w:ind w:left="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7A">
        <w:rPr>
          <w:rFonts w:ascii="Times New Roman" w:hAnsi="Times New Roman" w:cs="Times New Roman"/>
          <w:b/>
          <w:sz w:val="24"/>
          <w:szCs w:val="24"/>
        </w:rPr>
        <w:t>План мероприятий по пр</w:t>
      </w:r>
      <w:r>
        <w:rPr>
          <w:rFonts w:ascii="Times New Roman" w:hAnsi="Times New Roman" w:cs="Times New Roman"/>
          <w:b/>
          <w:sz w:val="24"/>
          <w:szCs w:val="24"/>
        </w:rPr>
        <w:t>едупреждению падения снега, сосу</w:t>
      </w:r>
      <w:r w:rsidRPr="00081F7A">
        <w:rPr>
          <w:rFonts w:ascii="Times New Roman" w:hAnsi="Times New Roman" w:cs="Times New Roman"/>
          <w:b/>
          <w:sz w:val="24"/>
          <w:szCs w:val="24"/>
        </w:rPr>
        <w:t>лек и наледи с</w:t>
      </w:r>
      <w:r>
        <w:rPr>
          <w:rFonts w:ascii="Times New Roman" w:hAnsi="Times New Roman" w:cs="Times New Roman"/>
          <w:b/>
          <w:sz w:val="24"/>
          <w:szCs w:val="24"/>
        </w:rPr>
        <w:t xml:space="preserve"> кровель жилых домов и административных</w:t>
      </w:r>
      <w:r w:rsidRPr="00081F7A">
        <w:rPr>
          <w:rFonts w:ascii="Times New Roman" w:hAnsi="Times New Roman" w:cs="Times New Roman"/>
          <w:b/>
          <w:sz w:val="24"/>
          <w:szCs w:val="24"/>
        </w:rPr>
        <w:t xml:space="preserve"> зданий, обеспечения безопасности жителей и  предотвращения несчастных случаев на территории населенных пунктов Нестеровского сельсовета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2EB9" w:rsidRDefault="00F72EB9" w:rsidP="00F72EB9">
      <w:pPr>
        <w:pStyle w:val="a3"/>
        <w:tabs>
          <w:tab w:val="left" w:pos="142"/>
        </w:tabs>
        <w:spacing w:after="0"/>
        <w:ind w:left="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675"/>
        <w:gridCol w:w="2977"/>
        <w:gridCol w:w="1843"/>
        <w:gridCol w:w="3509"/>
      </w:tblGrid>
      <w:tr w:rsidR="00F72EB9" w:rsidTr="00F16C1F">
        <w:tc>
          <w:tcPr>
            <w:tcW w:w="675" w:type="dxa"/>
          </w:tcPr>
          <w:p w:rsidR="00F72EB9" w:rsidRDefault="00F72EB9" w:rsidP="00F16C1F">
            <w:pPr>
              <w:pStyle w:val="a3"/>
              <w:tabs>
                <w:tab w:val="left" w:pos="142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2EB9" w:rsidRDefault="00F72EB9" w:rsidP="00F16C1F">
            <w:pPr>
              <w:pStyle w:val="a3"/>
              <w:tabs>
                <w:tab w:val="left" w:pos="142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72EB9" w:rsidRDefault="00F72EB9" w:rsidP="00F16C1F">
            <w:pPr>
              <w:pStyle w:val="a3"/>
              <w:tabs>
                <w:tab w:val="left" w:pos="142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F72EB9" w:rsidRDefault="00F72EB9" w:rsidP="00F16C1F">
            <w:pPr>
              <w:pStyle w:val="a3"/>
              <w:tabs>
                <w:tab w:val="left" w:pos="142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509" w:type="dxa"/>
          </w:tcPr>
          <w:p w:rsidR="00F72EB9" w:rsidRDefault="00F72EB9" w:rsidP="00F16C1F">
            <w:pPr>
              <w:pStyle w:val="a3"/>
              <w:tabs>
                <w:tab w:val="left" w:pos="142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72EB9" w:rsidTr="00F16C1F">
        <w:tc>
          <w:tcPr>
            <w:tcW w:w="675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Назначить ответственных лиц за проведением осмотра кровель зданий, сооружений, жилых домов для выявления снежных навесов и наледи</w:t>
            </w:r>
          </w:p>
        </w:tc>
        <w:tc>
          <w:tcPr>
            <w:tcW w:w="1843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падения снега, образования сосулек и наледи</w:t>
            </w:r>
          </w:p>
        </w:tc>
        <w:tc>
          <w:tcPr>
            <w:tcW w:w="3509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Директора: СДК с. Нестеровка, с. Ключевка; Нестеровская СОШ, Ключевская СОШ; Руководитель д/с «Улыбка», председатель СПК «Нестеровский»; заведующие ГБУЗ Нестеровская амбулатория и Ключевский ФАП; руководители предприятий, учреждений расположенных на территории Нестеровского сельсовета.</w:t>
            </w:r>
          </w:p>
        </w:tc>
      </w:tr>
      <w:tr w:rsidR="00F72EB9" w:rsidTr="00F16C1F">
        <w:tc>
          <w:tcPr>
            <w:tcW w:w="675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своевременной очистке кровель зданий, сооружений, жилых домов, особое внимание обратить на здания с массовым пребыванием людей и ветхие здания.</w:t>
            </w:r>
          </w:p>
        </w:tc>
        <w:tc>
          <w:tcPr>
            <w:tcW w:w="1843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падения снега, образования сосулек и наледи</w:t>
            </w:r>
          </w:p>
        </w:tc>
        <w:tc>
          <w:tcPr>
            <w:tcW w:w="3509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Директора: СДК с. Нестеровка, с. Ключевка; Нестеровская СОШ, Ключевская ООШ; Руководитель д/с «Улыбка», председатель СПК «Нестеровский»; заведующие ГБУЗ Нестеровская амбулатория и Ключевский ФАП; руководители предприятий, учреждений расположенных на территории Нестеровского сельсовета</w:t>
            </w:r>
          </w:p>
        </w:tc>
      </w:tr>
      <w:tr w:rsidR="00F72EB9" w:rsidTr="00F16C1F">
        <w:tc>
          <w:tcPr>
            <w:tcW w:w="675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соблюдение требований техники безопасности при производстве работ по очистке кровель.</w:t>
            </w:r>
          </w:p>
        </w:tc>
        <w:tc>
          <w:tcPr>
            <w:tcW w:w="1843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падения снега, образования сосулек и наледи</w:t>
            </w:r>
          </w:p>
        </w:tc>
        <w:tc>
          <w:tcPr>
            <w:tcW w:w="3509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Директора: СДК с. Нестеровка, с. Ключевка; Нестеровская СОШ, Ключевская ООШ; Руководитель д/с «Улыбка», председатель СПК «Нестеровский»; заведующие ГБУЗ Нестеровская амбулатория и Ключевский ФАП; руководители предприятий, учреждений расположенных на территории Нестеровского сельсовета</w:t>
            </w:r>
          </w:p>
        </w:tc>
      </w:tr>
      <w:tr w:rsidR="00F72EB9" w:rsidTr="00F16C1F">
        <w:tc>
          <w:tcPr>
            <w:tcW w:w="675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кровель зданий на сторонах,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выходящих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пешеходные зоны,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наледиобразований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должна производится немедленно по мере их образования с предварительной установкой ограждения опасных участков. Крыши с наружным водоотводом необходимо периодически очищать от снега, не допуская  его накопления более 30 см.</w:t>
            </w:r>
          </w:p>
        </w:tc>
        <w:tc>
          <w:tcPr>
            <w:tcW w:w="1843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период падения снега,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сосулек и наледи</w:t>
            </w:r>
          </w:p>
        </w:tc>
        <w:tc>
          <w:tcPr>
            <w:tcW w:w="3509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администрации; Директора: СДК с. Нестеровка,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Ключевка; Нестеровская СОШ, Ключевская ООШ; Руководитель д/с «Улыбка», председатель СПК «Нестеровский»; заведующие ГБУЗ Нестеровская амбулатория и Ключевский ФАП; руководители предприятий, учреждений расположенных на территории Нестеровского сельсовета</w:t>
            </w:r>
          </w:p>
        </w:tc>
      </w:tr>
      <w:tr w:rsidR="00F72EB9" w:rsidTr="00F16C1F">
        <w:tc>
          <w:tcPr>
            <w:tcW w:w="675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Очистку кровель разрешается производить исключительно деревянными и пластмассовыми лопатами. Применение стальных лопат и скребков для очистки снега, ломов для скола льда с кровель, категорически запрещается, т.к. это разрушает кровельное покрытие.</w:t>
            </w:r>
          </w:p>
        </w:tc>
        <w:tc>
          <w:tcPr>
            <w:tcW w:w="1843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падения снега, образования сосулек и наледи</w:t>
            </w:r>
          </w:p>
        </w:tc>
        <w:tc>
          <w:tcPr>
            <w:tcW w:w="3509" w:type="dxa"/>
          </w:tcPr>
          <w:p w:rsidR="00F72EB9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Директора: СДК с. Нестеровка, с. Ключевка; Нестеровская СОШ, Ключевская ООШ; Руководитель д/с «Улыбка», председатель СПК «Нестеровский»; заведующие ГБУЗ Нестеровская амбулатория и Ключевский ФАП; руководители предприятий, учреждений расположенных на территории Нестеровского сельсовета.</w:t>
            </w:r>
          </w:p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B9" w:rsidTr="00F16C1F">
        <w:tc>
          <w:tcPr>
            <w:tcW w:w="675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очистке кровель жилых домов и административных зданий от снега, сосулек и наледи.</w:t>
            </w:r>
          </w:p>
        </w:tc>
        <w:tc>
          <w:tcPr>
            <w:tcW w:w="1843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в период падения снега, образования сосулек и наледи</w:t>
            </w:r>
          </w:p>
        </w:tc>
        <w:tc>
          <w:tcPr>
            <w:tcW w:w="3509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Нестеровского сельсовета.</w:t>
            </w:r>
          </w:p>
        </w:tc>
      </w:tr>
    </w:tbl>
    <w:p w:rsidR="00F72EB9" w:rsidRPr="00081F7A" w:rsidRDefault="00F72EB9" w:rsidP="00F72EB9">
      <w:pPr>
        <w:pStyle w:val="a3"/>
        <w:tabs>
          <w:tab w:val="left" w:pos="142"/>
        </w:tabs>
        <w:spacing w:after="0"/>
        <w:ind w:left="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2F" w:rsidRDefault="0070452F"/>
    <w:sectPr w:rsidR="0070452F" w:rsidSect="001C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2260"/>
    <w:multiLevelType w:val="hybridMultilevel"/>
    <w:tmpl w:val="D97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EB9"/>
    <w:rsid w:val="00006F8C"/>
    <w:rsid w:val="00010ED7"/>
    <w:rsid w:val="00013464"/>
    <w:rsid w:val="00024BB9"/>
    <w:rsid w:val="000332EB"/>
    <w:rsid w:val="00035AE7"/>
    <w:rsid w:val="00036ECD"/>
    <w:rsid w:val="00042181"/>
    <w:rsid w:val="000526E7"/>
    <w:rsid w:val="00064944"/>
    <w:rsid w:val="00072948"/>
    <w:rsid w:val="00080595"/>
    <w:rsid w:val="00080721"/>
    <w:rsid w:val="00083920"/>
    <w:rsid w:val="00094A57"/>
    <w:rsid w:val="000A10FE"/>
    <w:rsid w:val="000A263C"/>
    <w:rsid w:val="000A51E7"/>
    <w:rsid w:val="000B04F7"/>
    <w:rsid w:val="000D54C5"/>
    <w:rsid w:val="00113C11"/>
    <w:rsid w:val="00121CC9"/>
    <w:rsid w:val="0012453F"/>
    <w:rsid w:val="001342C9"/>
    <w:rsid w:val="001420E7"/>
    <w:rsid w:val="001732ED"/>
    <w:rsid w:val="00197E64"/>
    <w:rsid w:val="001B3A4D"/>
    <w:rsid w:val="001D6785"/>
    <w:rsid w:val="001E5FA5"/>
    <w:rsid w:val="001F5674"/>
    <w:rsid w:val="001F78AE"/>
    <w:rsid w:val="0021210D"/>
    <w:rsid w:val="0025250C"/>
    <w:rsid w:val="002649FD"/>
    <w:rsid w:val="00266801"/>
    <w:rsid w:val="00266CA1"/>
    <w:rsid w:val="00272D5C"/>
    <w:rsid w:val="0028666E"/>
    <w:rsid w:val="00292EE1"/>
    <w:rsid w:val="002A3784"/>
    <w:rsid w:val="002A6E06"/>
    <w:rsid w:val="002A7EBE"/>
    <w:rsid w:val="002B5A81"/>
    <w:rsid w:val="002C3E25"/>
    <w:rsid w:val="002D2B8F"/>
    <w:rsid w:val="003111ED"/>
    <w:rsid w:val="003125F5"/>
    <w:rsid w:val="003172C9"/>
    <w:rsid w:val="00323283"/>
    <w:rsid w:val="003245CB"/>
    <w:rsid w:val="00350C3F"/>
    <w:rsid w:val="00350E64"/>
    <w:rsid w:val="00363CEB"/>
    <w:rsid w:val="0037215F"/>
    <w:rsid w:val="00373965"/>
    <w:rsid w:val="003747FE"/>
    <w:rsid w:val="00376D31"/>
    <w:rsid w:val="003B0ED1"/>
    <w:rsid w:val="003C5ED2"/>
    <w:rsid w:val="003E4A14"/>
    <w:rsid w:val="003F03BF"/>
    <w:rsid w:val="003F7964"/>
    <w:rsid w:val="00403D98"/>
    <w:rsid w:val="0041341C"/>
    <w:rsid w:val="00421B46"/>
    <w:rsid w:val="00441BC4"/>
    <w:rsid w:val="0048005F"/>
    <w:rsid w:val="0049775A"/>
    <w:rsid w:val="004A3074"/>
    <w:rsid w:val="004C459A"/>
    <w:rsid w:val="004D036D"/>
    <w:rsid w:val="004D4855"/>
    <w:rsid w:val="004E1633"/>
    <w:rsid w:val="004F5148"/>
    <w:rsid w:val="00502AC5"/>
    <w:rsid w:val="00567128"/>
    <w:rsid w:val="00575461"/>
    <w:rsid w:val="005875CD"/>
    <w:rsid w:val="00593218"/>
    <w:rsid w:val="005B00EA"/>
    <w:rsid w:val="005B0EEE"/>
    <w:rsid w:val="005B35D0"/>
    <w:rsid w:val="005B762A"/>
    <w:rsid w:val="005C71FC"/>
    <w:rsid w:val="00600CED"/>
    <w:rsid w:val="0060264D"/>
    <w:rsid w:val="006238CA"/>
    <w:rsid w:val="00645C7C"/>
    <w:rsid w:val="006555C3"/>
    <w:rsid w:val="006E3138"/>
    <w:rsid w:val="006E62D0"/>
    <w:rsid w:val="006F5D02"/>
    <w:rsid w:val="00703287"/>
    <w:rsid w:val="0070452F"/>
    <w:rsid w:val="00706595"/>
    <w:rsid w:val="00706755"/>
    <w:rsid w:val="00712B03"/>
    <w:rsid w:val="00715288"/>
    <w:rsid w:val="00720DE5"/>
    <w:rsid w:val="00721B39"/>
    <w:rsid w:val="00722195"/>
    <w:rsid w:val="00723FF5"/>
    <w:rsid w:val="007305E3"/>
    <w:rsid w:val="0074281E"/>
    <w:rsid w:val="00762E68"/>
    <w:rsid w:val="00781602"/>
    <w:rsid w:val="0078523E"/>
    <w:rsid w:val="00786394"/>
    <w:rsid w:val="007962B4"/>
    <w:rsid w:val="007A009F"/>
    <w:rsid w:val="007A1CF7"/>
    <w:rsid w:val="007B62D2"/>
    <w:rsid w:val="007C1FAF"/>
    <w:rsid w:val="007C23C2"/>
    <w:rsid w:val="007D0CAC"/>
    <w:rsid w:val="007D13BF"/>
    <w:rsid w:val="007F07FB"/>
    <w:rsid w:val="007F6054"/>
    <w:rsid w:val="007F6729"/>
    <w:rsid w:val="008038AB"/>
    <w:rsid w:val="00807692"/>
    <w:rsid w:val="00814C4E"/>
    <w:rsid w:val="00824D3C"/>
    <w:rsid w:val="00831D28"/>
    <w:rsid w:val="008431A3"/>
    <w:rsid w:val="00855F4B"/>
    <w:rsid w:val="00876DE4"/>
    <w:rsid w:val="00891BE1"/>
    <w:rsid w:val="008958D4"/>
    <w:rsid w:val="008A387C"/>
    <w:rsid w:val="008C4C27"/>
    <w:rsid w:val="008E38E7"/>
    <w:rsid w:val="00924CB7"/>
    <w:rsid w:val="00924F14"/>
    <w:rsid w:val="00931D72"/>
    <w:rsid w:val="00942A55"/>
    <w:rsid w:val="00952380"/>
    <w:rsid w:val="009608F2"/>
    <w:rsid w:val="00962576"/>
    <w:rsid w:val="009804B7"/>
    <w:rsid w:val="00981DC3"/>
    <w:rsid w:val="009B3DC4"/>
    <w:rsid w:val="009E7890"/>
    <w:rsid w:val="009F3B1F"/>
    <w:rsid w:val="00A11E9B"/>
    <w:rsid w:val="00A15424"/>
    <w:rsid w:val="00A34F07"/>
    <w:rsid w:val="00A864CE"/>
    <w:rsid w:val="00A8684E"/>
    <w:rsid w:val="00A93781"/>
    <w:rsid w:val="00AA029B"/>
    <w:rsid w:val="00AA3193"/>
    <w:rsid w:val="00AB0718"/>
    <w:rsid w:val="00AD11A7"/>
    <w:rsid w:val="00AD2F5F"/>
    <w:rsid w:val="00AD3D7B"/>
    <w:rsid w:val="00AE7B71"/>
    <w:rsid w:val="00AF2640"/>
    <w:rsid w:val="00AF59BF"/>
    <w:rsid w:val="00B11851"/>
    <w:rsid w:val="00B33BDB"/>
    <w:rsid w:val="00B51238"/>
    <w:rsid w:val="00B904DE"/>
    <w:rsid w:val="00BA095E"/>
    <w:rsid w:val="00BA32BE"/>
    <w:rsid w:val="00BC2CCF"/>
    <w:rsid w:val="00BD0726"/>
    <w:rsid w:val="00BD1DA9"/>
    <w:rsid w:val="00BD35E3"/>
    <w:rsid w:val="00BE0F4D"/>
    <w:rsid w:val="00BE5A0C"/>
    <w:rsid w:val="00BF0998"/>
    <w:rsid w:val="00BF290D"/>
    <w:rsid w:val="00C16510"/>
    <w:rsid w:val="00C22752"/>
    <w:rsid w:val="00C5413D"/>
    <w:rsid w:val="00C63710"/>
    <w:rsid w:val="00C77CD1"/>
    <w:rsid w:val="00CA2802"/>
    <w:rsid w:val="00CA4C3A"/>
    <w:rsid w:val="00CB4596"/>
    <w:rsid w:val="00CC5D52"/>
    <w:rsid w:val="00CD15D3"/>
    <w:rsid w:val="00CD22F0"/>
    <w:rsid w:val="00CD740F"/>
    <w:rsid w:val="00CF6A1A"/>
    <w:rsid w:val="00D03C44"/>
    <w:rsid w:val="00D2334C"/>
    <w:rsid w:val="00D35934"/>
    <w:rsid w:val="00D474A5"/>
    <w:rsid w:val="00D86337"/>
    <w:rsid w:val="00DC1EA9"/>
    <w:rsid w:val="00DC2F8D"/>
    <w:rsid w:val="00DC3071"/>
    <w:rsid w:val="00DD1EA4"/>
    <w:rsid w:val="00DD4F3F"/>
    <w:rsid w:val="00DF1D92"/>
    <w:rsid w:val="00DF275C"/>
    <w:rsid w:val="00DF69D3"/>
    <w:rsid w:val="00E01084"/>
    <w:rsid w:val="00E01B81"/>
    <w:rsid w:val="00E10E2F"/>
    <w:rsid w:val="00E16C1E"/>
    <w:rsid w:val="00E25F78"/>
    <w:rsid w:val="00E4092D"/>
    <w:rsid w:val="00E421D1"/>
    <w:rsid w:val="00E5089E"/>
    <w:rsid w:val="00E50C28"/>
    <w:rsid w:val="00E54662"/>
    <w:rsid w:val="00E574FE"/>
    <w:rsid w:val="00E72A47"/>
    <w:rsid w:val="00E85CFB"/>
    <w:rsid w:val="00E86BC2"/>
    <w:rsid w:val="00E91BE5"/>
    <w:rsid w:val="00EA1684"/>
    <w:rsid w:val="00F04688"/>
    <w:rsid w:val="00F10817"/>
    <w:rsid w:val="00F11845"/>
    <w:rsid w:val="00F11AB5"/>
    <w:rsid w:val="00F31DC9"/>
    <w:rsid w:val="00F32AC3"/>
    <w:rsid w:val="00F5420D"/>
    <w:rsid w:val="00F72EB9"/>
    <w:rsid w:val="00F74628"/>
    <w:rsid w:val="00F74BCC"/>
    <w:rsid w:val="00F80C09"/>
    <w:rsid w:val="00F842E3"/>
    <w:rsid w:val="00F86734"/>
    <w:rsid w:val="00FD1B29"/>
    <w:rsid w:val="00FD5228"/>
    <w:rsid w:val="00FE6E23"/>
    <w:rsid w:val="00FF1317"/>
    <w:rsid w:val="00FF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B9"/>
    <w:pPr>
      <w:ind w:left="720"/>
      <w:contextualSpacing/>
    </w:pPr>
  </w:style>
  <w:style w:type="table" w:styleId="a4">
    <w:name w:val="Table Grid"/>
    <w:basedOn w:val="a1"/>
    <w:uiPriority w:val="59"/>
    <w:rsid w:val="00F72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B9"/>
    <w:pPr>
      <w:ind w:left="720"/>
      <w:contextualSpacing/>
    </w:pPr>
  </w:style>
  <w:style w:type="table" w:styleId="a4">
    <w:name w:val="Table Grid"/>
    <w:basedOn w:val="a1"/>
    <w:uiPriority w:val="59"/>
    <w:rsid w:val="00F72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ЗАГС</cp:lastModifiedBy>
  <cp:revision>3</cp:revision>
  <cp:lastPrinted>2021-02-01T07:10:00Z</cp:lastPrinted>
  <dcterms:created xsi:type="dcterms:W3CDTF">2020-02-14T06:11:00Z</dcterms:created>
  <dcterms:modified xsi:type="dcterms:W3CDTF">2021-02-01T07:19:00Z</dcterms:modified>
</cp:coreProperties>
</file>