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84" w:rsidRPr="00071284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</w:rPr>
      </w:pPr>
      <w:r w:rsidRPr="00071284">
        <w:rPr>
          <w:rFonts w:ascii="Times New Roman" w:hAnsi="Times New Roman"/>
          <w:b/>
          <w:sz w:val="28"/>
        </w:rPr>
        <w:t>АДМИНИСТРАЦИЯ</w:t>
      </w:r>
    </w:p>
    <w:p w:rsidR="00071284" w:rsidRPr="00071284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</w:rPr>
      </w:pPr>
      <w:r w:rsidRPr="00071284">
        <w:rPr>
          <w:rFonts w:ascii="Times New Roman" w:hAnsi="Times New Roman"/>
          <w:b/>
          <w:sz w:val="28"/>
        </w:rPr>
        <w:t>МУНИЦИПАЛЬНОГО ОБРАЗОВАНИЯ</w:t>
      </w:r>
    </w:p>
    <w:p w:rsidR="00071284" w:rsidRPr="00071284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</w:rPr>
      </w:pPr>
      <w:r w:rsidRPr="00071284">
        <w:rPr>
          <w:rFonts w:ascii="Times New Roman" w:hAnsi="Times New Roman"/>
          <w:b/>
          <w:sz w:val="28"/>
        </w:rPr>
        <w:t>НЕСТЕРОВСКИЙ СЕЛЬСОВЕТ</w:t>
      </w:r>
    </w:p>
    <w:p w:rsidR="00071284" w:rsidRPr="00071284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</w:rPr>
      </w:pPr>
      <w:r w:rsidRPr="00071284">
        <w:rPr>
          <w:rFonts w:ascii="Times New Roman" w:hAnsi="Times New Roman"/>
          <w:b/>
          <w:sz w:val="28"/>
        </w:rPr>
        <w:t>НОВОСЕРГИЕВСКОГО РАЙОНА</w:t>
      </w:r>
    </w:p>
    <w:p w:rsidR="00071284" w:rsidRPr="00071284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</w:rPr>
      </w:pPr>
      <w:r w:rsidRPr="00071284">
        <w:rPr>
          <w:rFonts w:ascii="Times New Roman" w:hAnsi="Times New Roman"/>
          <w:b/>
          <w:sz w:val="28"/>
        </w:rPr>
        <w:t>ОРЕНБУРГСКОЙ ОБЛАСТИ</w:t>
      </w:r>
    </w:p>
    <w:p w:rsidR="00071284" w:rsidRPr="001B2EA8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b/>
        </w:rPr>
      </w:pPr>
    </w:p>
    <w:p w:rsidR="00071284" w:rsidRPr="00877A87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  <w:r w:rsidRPr="00877A87">
        <w:rPr>
          <w:rFonts w:ascii="Times New Roman" w:hAnsi="Times New Roman"/>
          <w:b/>
          <w:sz w:val="28"/>
          <w:szCs w:val="28"/>
        </w:rPr>
        <w:t>ПОСТАНОВЛЕНИЕ</w:t>
      </w:r>
    </w:p>
    <w:p w:rsidR="00071284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</w:p>
    <w:p w:rsidR="00071284" w:rsidRDefault="00071284" w:rsidP="00071284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71284">
        <w:rPr>
          <w:rFonts w:ascii="Times New Roman" w:hAnsi="Times New Roman"/>
          <w:sz w:val="28"/>
          <w:szCs w:val="28"/>
        </w:rPr>
        <w:t>18.12.2019 г.</w:t>
      </w:r>
      <w:r>
        <w:rPr>
          <w:rFonts w:ascii="Times New Roman" w:hAnsi="Times New Roman"/>
          <w:sz w:val="28"/>
          <w:szCs w:val="28"/>
        </w:rPr>
        <w:t xml:space="preserve">  № 77-п</w:t>
      </w:r>
    </w:p>
    <w:p w:rsidR="00071284" w:rsidRDefault="00071284" w:rsidP="0007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284" w:rsidRPr="007C627C" w:rsidRDefault="00071284" w:rsidP="0007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71284" w:rsidRPr="00B25715" w:rsidTr="00071284">
        <w:tc>
          <w:tcPr>
            <w:tcW w:w="4928" w:type="dxa"/>
          </w:tcPr>
          <w:p w:rsidR="00B25715" w:rsidRPr="00B25715" w:rsidRDefault="00071284" w:rsidP="00B2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5715">
              <w:rPr>
                <w:rFonts w:ascii="Times New Roman" w:hAnsi="Times New Roman"/>
                <w:sz w:val="24"/>
                <w:szCs w:val="28"/>
              </w:rPr>
              <w:t xml:space="preserve">О разработке проекта планировки </w:t>
            </w:r>
            <w:r w:rsidR="00B25715" w:rsidRPr="00B25715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B25715">
              <w:rPr>
                <w:rFonts w:ascii="Times New Roman" w:hAnsi="Times New Roman"/>
                <w:sz w:val="24"/>
                <w:szCs w:val="28"/>
              </w:rPr>
              <w:t>межевания территории, на объекте ООО «Газпромнефть-Оренбург»: «Балейкинское месторождение. Магистральный насосный агрегат Н-4. Подпорные насосные агрегаты Н-1/1, Н-1/2, Н-1/3».</w:t>
            </w:r>
          </w:p>
          <w:p w:rsidR="00B25715" w:rsidRPr="00B25715" w:rsidRDefault="00B25715" w:rsidP="00B2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25715" w:rsidRDefault="00B25715" w:rsidP="00B257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138" w:rsidRPr="00B25715" w:rsidRDefault="00071284" w:rsidP="00B25715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B25715">
        <w:rPr>
          <w:rFonts w:ascii="Times New Roman" w:hAnsi="Times New Roman"/>
          <w:sz w:val="24"/>
          <w:szCs w:val="28"/>
        </w:rPr>
        <w:t>Рассмотрев обращение ООО ЭПЦ «Трубопроводсервис» о разрешении подготовить проект планировки и межевания территории по объекту</w:t>
      </w:r>
      <w:r w:rsidR="00B25715">
        <w:rPr>
          <w:rFonts w:ascii="Times New Roman" w:hAnsi="Times New Roman"/>
          <w:sz w:val="24"/>
          <w:szCs w:val="28"/>
        </w:rPr>
        <w:t>:</w:t>
      </w:r>
      <w:r w:rsidRPr="00B25715">
        <w:rPr>
          <w:rFonts w:ascii="Times New Roman" w:hAnsi="Times New Roman"/>
          <w:sz w:val="24"/>
          <w:szCs w:val="28"/>
        </w:rPr>
        <w:t xml:space="preserve"> ООО «</w:t>
      </w:r>
      <w:proofErr w:type="spellStart"/>
      <w:r w:rsidRPr="00B25715">
        <w:rPr>
          <w:rFonts w:ascii="Times New Roman" w:hAnsi="Times New Roman"/>
          <w:sz w:val="24"/>
          <w:szCs w:val="28"/>
        </w:rPr>
        <w:t>Газпронефть</w:t>
      </w:r>
      <w:proofErr w:type="spellEnd"/>
      <w:r w:rsidRPr="00B25715">
        <w:rPr>
          <w:rFonts w:ascii="Times New Roman" w:hAnsi="Times New Roman"/>
          <w:sz w:val="24"/>
          <w:szCs w:val="28"/>
        </w:rPr>
        <w:t>-Оренбург»: «Балейкинское месторождение</w:t>
      </w:r>
      <w:r w:rsidR="00D16138" w:rsidRPr="00B25715">
        <w:rPr>
          <w:rFonts w:ascii="Times New Roman" w:hAnsi="Times New Roman"/>
          <w:sz w:val="24"/>
          <w:szCs w:val="28"/>
        </w:rPr>
        <w:t>. Магистральный насосный агрегат Н-4. Подпорные насосные агрегаты Н-1/1, Н-1/2, Н-1/3</w:t>
      </w:r>
      <w:r w:rsidRPr="00B25715">
        <w:rPr>
          <w:rFonts w:ascii="Times New Roman" w:hAnsi="Times New Roman"/>
          <w:sz w:val="24"/>
          <w:szCs w:val="28"/>
        </w:rPr>
        <w:t>»</w:t>
      </w:r>
      <w:r w:rsidR="00D16138" w:rsidRPr="00B25715">
        <w:rPr>
          <w:rFonts w:ascii="Times New Roman" w:hAnsi="Times New Roman"/>
          <w:sz w:val="24"/>
          <w:szCs w:val="28"/>
        </w:rPr>
        <w:t xml:space="preserve">. По адресу: Оренбургская область, Новосергиевский район, в границе кадастрового квартала 56:19:0909001 на территории муниципального образования Нестеровский сельсовет. </w:t>
      </w:r>
    </w:p>
    <w:p w:rsidR="00D16138" w:rsidRPr="00B25715" w:rsidRDefault="00D16138" w:rsidP="00B25715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B25715">
        <w:rPr>
          <w:rFonts w:ascii="Times New Roman" w:hAnsi="Times New Roman"/>
          <w:sz w:val="24"/>
          <w:szCs w:val="28"/>
        </w:rPr>
        <w:t>В соответствии с п.1, п. 7, п. 10, п. 12, п. 12.1, п. 12.3, п. 14, п. 16 ст. 45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Федерации»:</w:t>
      </w:r>
    </w:p>
    <w:p w:rsidR="00D16138" w:rsidRPr="00B25715" w:rsidRDefault="00B25715" w:rsidP="00B257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5715">
        <w:rPr>
          <w:rFonts w:ascii="Times New Roman" w:hAnsi="Times New Roman"/>
          <w:sz w:val="24"/>
          <w:szCs w:val="28"/>
        </w:rPr>
        <w:t xml:space="preserve">Разрешить ООО ЭПЦ «Трубопроводсервис» подготовить проект планировки и межевания территории, на объекте ООО «Газпромнефть-Оренбург»: «Балейкинское месторождение. Магистральный насосный агрегат Н-4. Подпорные насосные агрегаты Н-1/1, Н-1/2, Н-1/3». </w:t>
      </w:r>
    </w:p>
    <w:p w:rsidR="00B25715" w:rsidRPr="00B25715" w:rsidRDefault="00B25715" w:rsidP="00B257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5715">
        <w:rPr>
          <w:rFonts w:ascii="Times New Roman" w:hAnsi="Times New Roman"/>
          <w:sz w:val="24"/>
          <w:szCs w:val="28"/>
        </w:rPr>
        <w:t xml:space="preserve">Опубликовать настоящее Постановление на сайте </w:t>
      </w:r>
      <w:proofErr w:type="spellStart"/>
      <w:r w:rsidRPr="00B25715">
        <w:rPr>
          <w:rFonts w:ascii="Times New Roman" w:hAnsi="Times New Roman"/>
          <w:sz w:val="24"/>
          <w:szCs w:val="28"/>
        </w:rPr>
        <w:t>нестеровка</w:t>
      </w:r>
      <w:proofErr w:type="gramStart"/>
      <w:r w:rsidRPr="00B25715">
        <w:rPr>
          <w:rFonts w:ascii="Times New Roman" w:hAnsi="Times New Roman"/>
          <w:sz w:val="24"/>
          <w:szCs w:val="28"/>
        </w:rPr>
        <w:t>.р</w:t>
      </w:r>
      <w:proofErr w:type="gramEnd"/>
      <w:r w:rsidRPr="00B25715">
        <w:rPr>
          <w:rFonts w:ascii="Times New Roman" w:hAnsi="Times New Roman"/>
          <w:sz w:val="24"/>
          <w:szCs w:val="28"/>
        </w:rPr>
        <w:t>ф</w:t>
      </w:r>
      <w:proofErr w:type="spellEnd"/>
      <w:r w:rsidRPr="00B25715">
        <w:rPr>
          <w:rFonts w:ascii="Times New Roman" w:hAnsi="Times New Roman"/>
          <w:sz w:val="24"/>
          <w:szCs w:val="28"/>
        </w:rPr>
        <w:t xml:space="preserve"> </w:t>
      </w:r>
    </w:p>
    <w:p w:rsidR="00B25715" w:rsidRPr="00B25715" w:rsidRDefault="00B25715" w:rsidP="00B257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5715">
        <w:rPr>
          <w:rFonts w:ascii="Times New Roman" w:hAnsi="Times New Roman"/>
          <w:sz w:val="24"/>
          <w:szCs w:val="28"/>
        </w:rPr>
        <w:t>Контроль над выполнением настоящего Постановления оставляю за собой.</w:t>
      </w:r>
    </w:p>
    <w:p w:rsidR="00B25715" w:rsidRPr="00B25715" w:rsidRDefault="00B25715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B25715" w:rsidRDefault="00B25715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B25715" w:rsidRPr="00B25715" w:rsidRDefault="00B25715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B25715" w:rsidRPr="00B25715" w:rsidRDefault="00B25715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5715">
        <w:rPr>
          <w:rFonts w:ascii="Times New Roman" w:hAnsi="Times New Roman"/>
          <w:sz w:val="24"/>
          <w:szCs w:val="28"/>
        </w:rPr>
        <w:t xml:space="preserve">Глава администрации </w:t>
      </w:r>
    </w:p>
    <w:p w:rsidR="00B25715" w:rsidRDefault="00B25715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5715">
        <w:rPr>
          <w:rFonts w:ascii="Times New Roman" w:hAnsi="Times New Roman"/>
          <w:sz w:val="24"/>
          <w:szCs w:val="28"/>
        </w:rPr>
        <w:t>Нестеровского сельсовета</w:t>
      </w:r>
      <w:r w:rsidRPr="00B25715">
        <w:rPr>
          <w:rFonts w:ascii="Times New Roman" w:hAnsi="Times New Roman"/>
          <w:sz w:val="24"/>
          <w:szCs w:val="28"/>
        </w:rPr>
        <w:tab/>
      </w:r>
      <w:r w:rsidRPr="00B25715">
        <w:rPr>
          <w:rFonts w:ascii="Times New Roman" w:hAnsi="Times New Roman"/>
          <w:sz w:val="24"/>
          <w:szCs w:val="28"/>
        </w:rPr>
        <w:tab/>
      </w:r>
      <w:r w:rsidRPr="00B25715">
        <w:rPr>
          <w:rFonts w:ascii="Times New Roman" w:hAnsi="Times New Roman"/>
          <w:sz w:val="24"/>
          <w:szCs w:val="28"/>
        </w:rPr>
        <w:tab/>
      </w:r>
      <w:r w:rsidRPr="00B25715">
        <w:rPr>
          <w:rFonts w:ascii="Times New Roman" w:hAnsi="Times New Roman"/>
          <w:sz w:val="24"/>
          <w:szCs w:val="28"/>
        </w:rPr>
        <w:tab/>
      </w:r>
      <w:r w:rsidRPr="00B2571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25715">
        <w:rPr>
          <w:rFonts w:ascii="Times New Roman" w:hAnsi="Times New Roman"/>
          <w:sz w:val="24"/>
          <w:szCs w:val="28"/>
        </w:rPr>
        <w:t>Т.В. Объедкова</w:t>
      </w:r>
    </w:p>
    <w:p w:rsidR="00BB103C" w:rsidRDefault="00BB103C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BB103C" w:rsidRDefault="00BB103C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BB103C" w:rsidRDefault="00BB103C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BB103C" w:rsidRPr="00B25715" w:rsidRDefault="00BB103C" w:rsidP="00B257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Разослано: в дело, ООО ЭПЦ «Трубопроводсервис», прокурору.</w:t>
      </w:r>
      <w:bookmarkStart w:id="0" w:name="_GoBack"/>
      <w:bookmarkEnd w:id="0"/>
    </w:p>
    <w:sectPr w:rsidR="00BB103C" w:rsidRPr="00B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5487C"/>
    <w:multiLevelType w:val="hybridMultilevel"/>
    <w:tmpl w:val="9FE6BB78"/>
    <w:lvl w:ilvl="0" w:tplc="3120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4"/>
    <w:rsid w:val="00013464"/>
    <w:rsid w:val="00024BB9"/>
    <w:rsid w:val="000332EB"/>
    <w:rsid w:val="00042181"/>
    <w:rsid w:val="00064944"/>
    <w:rsid w:val="00071284"/>
    <w:rsid w:val="00072948"/>
    <w:rsid w:val="00080721"/>
    <w:rsid w:val="00083920"/>
    <w:rsid w:val="00094A57"/>
    <w:rsid w:val="000A10FE"/>
    <w:rsid w:val="000A51E7"/>
    <w:rsid w:val="000B04F7"/>
    <w:rsid w:val="001420E7"/>
    <w:rsid w:val="001732ED"/>
    <w:rsid w:val="00197E64"/>
    <w:rsid w:val="001B3A4D"/>
    <w:rsid w:val="001E5FA5"/>
    <w:rsid w:val="0021210D"/>
    <w:rsid w:val="00266CA1"/>
    <w:rsid w:val="00292EE1"/>
    <w:rsid w:val="002A3784"/>
    <w:rsid w:val="002A6E06"/>
    <w:rsid w:val="002B5A81"/>
    <w:rsid w:val="002C3E25"/>
    <w:rsid w:val="002D2B8F"/>
    <w:rsid w:val="00350C3F"/>
    <w:rsid w:val="00350E64"/>
    <w:rsid w:val="00363CEB"/>
    <w:rsid w:val="0037215F"/>
    <w:rsid w:val="00373965"/>
    <w:rsid w:val="003747FE"/>
    <w:rsid w:val="003C5ED2"/>
    <w:rsid w:val="003F03BF"/>
    <w:rsid w:val="003F7964"/>
    <w:rsid w:val="00403D98"/>
    <w:rsid w:val="0041341C"/>
    <w:rsid w:val="00421B46"/>
    <w:rsid w:val="00441BC4"/>
    <w:rsid w:val="004D036D"/>
    <w:rsid w:val="004D4855"/>
    <w:rsid w:val="004F5148"/>
    <w:rsid w:val="00502AC5"/>
    <w:rsid w:val="00567128"/>
    <w:rsid w:val="005875CD"/>
    <w:rsid w:val="005B0EEE"/>
    <w:rsid w:val="005C71FC"/>
    <w:rsid w:val="00600CED"/>
    <w:rsid w:val="006238CA"/>
    <w:rsid w:val="00645C7C"/>
    <w:rsid w:val="006E3138"/>
    <w:rsid w:val="006E62D0"/>
    <w:rsid w:val="006F5D02"/>
    <w:rsid w:val="00703287"/>
    <w:rsid w:val="0070452F"/>
    <w:rsid w:val="00706595"/>
    <w:rsid w:val="00706755"/>
    <w:rsid w:val="00712B03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A009F"/>
    <w:rsid w:val="007A1CF7"/>
    <w:rsid w:val="007C1FAF"/>
    <w:rsid w:val="007D0CAC"/>
    <w:rsid w:val="007F07FB"/>
    <w:rsid w:val="007F6054"/>
    <w:rsid w:val="007F6729"/>
    <w:rsid w:val="008038AB"/>
    <w:rsid w:val="00807692"/>
    <w:rsid w:val="008431A3"/>
    <w:rsid w:val="00855F4B"/>
    <w:rsid w:val="00876DE4"/>
    <w:rsid w:val="008958D4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5424"/>
    <w:rsid w:val="00A864CE"/>
    <w:rsid w:val="00A93781"/>
    <w:rsid w:val="00AA029B"/>
    <w:rsid w:val="00AB0718"/>
    <w:rsid w:val="00AD2F5F"/>
    <w:rsid w:val="00AD3D7B"/>
    <w:rsid w:val="00AE7B71"/>
    <w:rsid w:val="00B11851"/>
    <w:rsid w:val="00B25715"/>
    <w:rsid w:val="00B51238"/>
    <w:rsid w:val="00B904DE"/>
    <w:rsid w:val="00BA095E"/>
    <w:rsid w:val="00BB103C"/>
    <w:rsid w:val="00BF0998"/>
    <w:rsid w:val="00C5413D"/>
    <w:rsid w:val="00C63710"/>
    <w:rsid w:val="00CA2802"/>
    <w:rsid w:val="00CA4C3A"/>
    <w:rsid w:val="00CB4596"/>
    <w:rsid w:val="00CC5D52"/>
    <w:rsid w:val="00CD15D3"/>
    <w:rsid w:val="00CF6A1A"/>
    <w:rsid w:val="00D16138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10E2F"/>
    <w:rsid w:val="00E16C1E"/>
    <w:rsid w:val="00E25F78"/>
    <w:rsid w:val="00E5089E"/>
    <w:rsid w:val="00E50C28"/>
    <w:rsid w:val="00E574FE"/>
    <w:rsid w:val="00E72A47"/>
    <w:rsid w:val="00E85CFB"/>
    <w:rsid w:val="00E86BC2"/>
    <w:rsid w:val="00EA1684"/>
    <w:rsid w:val="00F04688"/>
    <w:rsid w:val="00F11AB5"/>
    <w:rsid w:val="00F32AC3"/>
    <w:rsid w:val="00F5420D"/>
    <w:rsid w:val="00F74628"/>
    <w:rsid w:val="00F80C09"/>
    <w:rsid w:val="00F842E3"/>
    <w:rsid w:val="00F86734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2</cp:revision>
  <cp:lastPrinted>2019-12-18T13:03:00Z</cp:lastPrinted>
  <dcterms:created xsi:type="dcterms:W3CDTF">2019-12-18T12:17:00Z</dcterms:created>
  <dcterms:modified xsi:type="dcterms:W3CDTF">2019-12-18T13:06:00Z</dcterms:modified>
</cp:coreProperties>
</file>