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4C" w:rsidRDefault="00CC3C4C" w:rsidP="00CC3C4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3C4C" w:rsidRDefault="00CC3C4C" w:rsidP="00CC3C4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CC3C4C" w:rsidRDefault="00CC3C4C" w:rsidP="00CC3C4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C3C4C" w:rsidRDefault="00CC3C4C" w:rsidP="00CC3C4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CC3C4C" w:rsidRDefault="00CC3C4C" w:rsidP="00CC3C4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CC3C4C" w:rsidRDefault="00CC3C4C" w:rsidP="00CC3C4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C3C4C" w:rsidRDefault="00CC3C4C" w:rsidP="00CC3C4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4C" w:rsidRDefault="00CC3C4C" w:rsidP="00CC3C4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C3C4C" w:rsidRDefault="00CC3C4C" w:rsidP="00CC3C4C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spacing w:after="0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12.2020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№ 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–р.</w:t>
      </w:r>
    </w:p>
    <w:p w:rsidR="00CC3C4C" w:rsidRDefault="00CC3C4C" w:rsidP="00CC3C4C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Нестеровка</w:t>
      </w:r>
    </w:p>
    <w:p w:rsidR="00CC3C4C" w:rsidRDefault="00CC3C4C" w:rsidP="00CC3C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C3C4C" w:rsidRDefault="00CC3C4C" w:rsidP="00CC3C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направлении денежных средств</w:t>
      </w:r>
    </w:p>
    <w:p w:rsidR="00CC3C4C" w:rsidRDefault="00CC3C4C" w:rsidP="00CC3C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подготовкой и проведением мероприятий на территории Нестеровского сельсовета Новосергиевского района Оренбургской области  по празднованию Нового 2021 года.</w:t>
      </w:r>
    </w:p>
    <w:p w:rsidR="00CC3C4C" w:rsidRDefault="00CC3C4C" w:rsidP="00CC3C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Направить денежные средства  в сумме:</w:t>
      </w:r>
    </w:p>
    <w:p w:rsidR="00CC3C4C" w:rsidRDefault="00CC3C4C" w:rsidP="00CC3C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- 31 500 (</w:t>
      </w:r>
      <w:r w:rsidRPr="00CC3C4C">
        <w:rPr>
          <w:rFonts w:ascii="Times New Roman" w:eastAsia="Times New Roman" w:hAnsi="Times New Roman"/>
          <w:sz w:val="28"/>
          <w:szCs w:val="24"/>
        </w:rPr>
        <w:t>тридцать одна пятьсот</w:t>
      </w:r>
      <w:r w:rsidRPr="00CC3C4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 рублей) на новогодние подарочные наборы;</w:t>
      </w:r>
    </w:p>
    <w:p w:rsidR="00CC3C4C" w:rsidRDefault="00CC3C4C" w:rsidP="00CC3C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Контроль исполнения настоящего распоряжения  оставляю за собой</w:t>
      </w:r>
    </w:p>
    <w:p w:rsidR="00CC3C4C" w:rsidRDefault="00CC3C4C" w:rsidP="00CC3C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Распоряжение  вступает в силу со дня его подписания.</w:t>
      </w: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Объедкова</w:t>
      </w: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отделу,  прокурору.</w:t>
      </w: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CC3C4C" w:rsidRDefault="00CC3C4C" w:rsidP="00CC3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распоряжению</w:t>
      </w:r>
    </w:p>
    <w:p w:rsidR="00CC3C4C" w:rsidRDefault="00CC3C4C" w:rsidP="00CC3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CC3C4C" w:rsidRDefault="00CC3C4C" w:rsidP="00CC3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Нестеровского сельсовета</w:t>
      </w:r>
    </w:p>
    <w:p w:rsidR="00CC3C4C" w:rsidRDefault="00CC3C4C" w:rsidP="00CC3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-39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 16.12.2020 года</w:t>
      </w:r>
    </w:p>
    <w:p w:rsidR="00CC3C4C" w:rsidRDefault="00CC3C4C" w:rsidP="00CC3C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3C4C" w:rsidRDefault="00CC3C4C" w:rsidP="00CC3C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СМЕТА</w:t>
      </w:r>
    </w:p>
    <w:p w:rsidR="00CC3C4C" w:rsidRDefault="00CC3C4C" w:rsidP="00CC3C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3C4C" w:rsidRDefault="00CC3C4C" w:rsidP="00CC3C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Приобрести: </w:t>
      </w:r>
    </w:p>
    <w:p w:rsidR="00CC3C4C" w:rsidRDefault="00CC3C4C" w:rsidP="00CC3C4C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Новогодний подарочный набор в количестве</w:t>
      </w:r>
      <w:r>
        <w:rPr>
          <w:rFonts w:ascii="Times New Roman" w:eastAsia="Times New Roman" w:hAnsi="Times New Roman"/>
          <w:color w:val="FF0000"/>
          <w:sz w:val="24"/>
          <w:szCs w:val="24"/>
        </w:rPr>
        <w:t>:</w:t>
      </w:r>
    </w:p>
    <w:p w:rsidR="00CC3C4C" w:rsidRDefault="00CC3C4C" w:rsidP="00CC3C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90 шт.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350 руб. = 31 500 рублей</w:t>
      </w:r>
    </w:p>
    <w:p w:rsidR="00CC3C4C" w:rsidRDefault="00CC3C4C" w:rsidP="00CC3C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Итого:          31 500 (тридцать одна пятьсот) рублей 00 коп. </w:t>
      </w:r>
    </w:p>
    <w:p w:rsidR="00CC3C4C" w:rsidRDefault="00CC3C4C" w:rsidP="00CC3C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3C4C" w:rsidRDefault="00CC3C4C" w:rsidP="00CC3C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Расходы провести по следующей классификации расходов: </w:t>
      </w:r>
    </w:p>
    <w:p w:rsidR="00CC3C4C" w:rsidRDefault="00CC3C4C" w:rsidP="00CC3C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112 0801 2060199200 244 349 – 31 500 рублей </w:t>
      </w:r>
    </w:p>
    <w:p w:rsidR="00CC3C4C" w:rsidRDefault="00CC3C4C" w:rsidP="00CC3C4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C3C4C" w:rsidRDefault="00CC3C4C" w:rsidP="00CC3C4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C3C4C" w:rsidRDefault="00CC3C4C" w:rsidP="00CC3C4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C3C4C" w:rsidRDefault="00CC3C4C" w:rsidP="00CC3C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C3C4C" w:rsidRDefault="00CC3C4C" w:rsidP="00CC3C4C">
      <w:pPr>
        <w:rPr>
          <w:rFonts w:ascii="Calibri" w:eastAsia="Calibri" w:hAnsi="Calibri"/>
          <w:sz w:val="24"/>
          <w:szCs w:val="24"/>
          <w:lang w:eastAsia="en-US"/>
        </w:rPr>
      </w:pPr>
    </w:p>
    <w:p w:rsidR="00CC3C4C" w:rsidRDefault="00CC3C4C" w:rsidP="00CC3C4C"/>
    <w:p w:rsidR="00CC3C4C" w:rsidRDefault="00CC3C4C" w:rsidP="00CC3C4C">
      <w:bookmarkStart w:id="0" w:name="_GoBack"/>
      <w:bookmarkEnd w:id="0"/>
    </w:p>
    <w:p w:rsidR="00CC3C4C" w:rsidRDefault="00CC3C4C" w:rsidP="00CC3C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C4C" w:rsidRDefault="00CC3C4C" w:rsidP="00CC3C4C">
      <w:pPr>
        <w:rPr>
          <w:rFonts w:ascii="Calibri" w:eastAsia="Times New Roman" w:hAnsi="Calibri" w:cs="Times New Roman"/>
          <w:sz w:val="28"/>
          <w:szCs w:val="28"/>
        </w:rPr>
      </w:pPr>
    </w:p>
    <w:p w:rsidR="00CC3C4C" w:rsidRDefault="00CC3C4C" w:rsidP="00CC3C4C">
      <w:pPr>
        <w:rPr>
          <w:rFonts w:ascii="Calibri" w:eastAsia="Times New Roman" w:hAnsi="Calibri" w:cs="Times New Roman"/>
          <w:sz w:val="28"/>
          <w:szCs w:val="28"/>
        </w:rPr>
      </w:pPr>
    </w:p>
    <w:p w:rsidR="00CC3C4C" w:rsidRDefault="00CC3C4C" w:rsidP="00CC3C4C"/>
    <w:p w:rsidR="00CC3C4C" w:rsidRDefault="00CC3C4C" w:rsidP="00CC3C4C">
      <w:pPr>
        <w:rPr>
          <w:rFonts w:ascii="Times New Roman" w:hAnsi="Times New Roman" w:cs="Times New Roman"/>
          <w:sz w:val="24"/>
          <w:szCs w:val="24"/>
        </w:rPr>
      </w:pPr>
    </w:p>
    <w:p w:rsidR="00E9182A" w:rsidRDefault="00E9182A"/>
    <w:sectPr w:rsidR="00E9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7C2C"/>
    <w:multiLevelType w:val="hybridMultilevel"/>
    <w:tmpl w:val="BFA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C4C"/>
    <w:rsid w:val="00CC3C4C"/>
    <w:rsid w:val="00E9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>Нестеровский сельсовет Новосергиевского района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cp:lastPrinted>2020-12-21T04:47:00Z</cp:lastPrinted>
  <dcterms:created xsi:type="dcterms:W3CDTF">2020-12-21T04:44:00Z</dcterms:created>
  <dcterms:modified xsi:type="dcterms:W3CDTF">2020-12-21T04:48:00Z</dcterms:modified>
</cp:coreProperties>
</file>